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CACC" w14:textId="601B4575" w:rsidR="00693A07" w:rsidRPr="00C53F04" w:rsidRDefault="00C0058C" w:rsidP="00693A07">
      <w:pPr>
        <w:jc w:val="center"/>
        <w:rPr>
          <w:rFonts w:asciiTheme="majorHAnsi" w:hAnsiTheme="majorHAnsi" w:cs="Arial"/>
          <w:sz w:val="24"/>
          <w:szCs w:val="24"/>
        </w:rPr>
      </w:pPr>
      <w:r w:rsidRPr="00C53F04">
        <w:rPr>
          <w:rFonts w:asciiTheme="majorHAnsi" w:hAnsiTheme="majorHAnsi" w:cs="Arial"/>
          <w:noProof/>
          <w:sz w:val="24"/>
          <w:szCs w:val="24"/>
        </w:rPr>
        <w:drawing>
          <wp:inline distT="0" distB="0" distL="0" distR="0" wp14:anchorId="6DE34CF9" wp14:editId="43E50240">
            <wp:extent cx="2299092" cy="2318465"/>
            <wp:effectExtent l="0" t="0" r="6350" b="5715"/>
            <wp:docPr id="1026" name="Picture 2" descr="No photo description available.">
              <a:extLst xmlns:a="http://schemas.openxmlformats.org/drawingml/2006/main">
                <a:ext uri="{FF2B5EF4-FFF2-40B4-BE49-F238E27FC236}">
                  <a16:creationId xmlns:a16="http://schemas.microsoft.com/office/drawing/2014/main" id="{EAD477CE-4BC3-4F6C-906A-86EC858CA5B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No photo description available.">
                      <a:extLst>
                        <a:ext uri="{FF2B5EF4-FFF2-40B4-BE49-F238E27FC236}">
                          <a16:creationId xmlns:a16="http://schemas.microsoft.com/office/drawing/2014/main" id="{EAD477CE-4BC3-4F6C-906A-86EC858CA5B9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40" t="6659"/>
                    <a:stretch/>
                  </pic:blipFill>
                  <pic:spPr bwMode="auto">
                    <a:xfrm>
                      <a:off x="0" y="0"/>
                      <a:ext cx="2303708" cy="2323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37EA78" w14:textId="61164D0B" w:rsidR="00E473BA" w:rsidRPr="00C53F04" w:rsidRDefault="005A338C" w:rsidP="00693A07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1200" w:after="1200"/>
        <w:jc w:val="center"/>
        <w:rPr>
          <w:rFonts w:asciiTheme="majorHAnsi" w:hAnsiTheme="majorHAnsi" w:cs="Arial"/>
          <w:b/>
          <w:sz w:val="40"/>
        </w:rPr>
      </w:pPr>
      <w:proofErr w:type="spellStart"/>
      <w:r w:rsidRPr="00C53F04">
        <w:rPr>
          <w:rFonts w:asciiTheme="majorHAnsi" w:hAnsiTheme="majorHAnsi" w:cs="Arial"/>
          <w:b/>
          <w:sz w:val="40"/>
        </w:rPr>
        <w:t>Szakmai</w:t>
      </w:r>
      <w:proofErr w:type="spellEnd"/>
      <w:r w:rsidRPr="00C53F04">
        <w:rPr>
          <w:rFonts w:asciiTheme="majorHAnsi" w:hAnsiTheme="majorHAnsi" w:cs="Arial"/>
          <w:b/>
          <w:sz w:val="40"/>
        </w:rPr>
        <w:t xml:space="preserve"> </w:t>
      </w:r>
      <w:proofErr w:type="spellStart"/>
      <w:r w:rsidRPr="00C53F04">
        <w:rPr>
          <w:rFonts w:asciiTheme="majorHAnsi" w:hAnsiTheme="majorHAnsi" w:cs="Arial"/>
          <w:b/>
          <w:sz w:val="40"/>
        </w:rPr>
        <w:t>gyakorlat</w:t>
      </w:r>
      <w:proofErr w:type="spellEnd"/>
      <w:r w:rsidRPr="00C53F04">
        <w:rPr>
          <w:rFonts w:asciiTheme="majorHAnsi" w:hAnsiTheme="majorHAnsi" w:cs="Arial"/>
          <w:b/>
          <w:sz w:val="40"/>
        </w:rPr>
        <w:t xml:space="preserve"> </w:t>
      </w:r>
      <w:proofErr w:type="spellStart"/>
      <w:r w:rsidRPr="00C53F04">
        <w:rPr>
          <w:rFonts w:asciiTheme="majorHAnsi" w:hAnsiTheme="majorHAnsi" w:cs="Arial"/>
          <w:b/>
          <w:sz w:val="40"/>
        </w:rPr>
        <w:t>beszámoló</w:t>
      </w:r>
      <w:proofErr w:type="spellEnd"/>
    </w:p>
    <w:p w14:paraId="58518627" w14:textId="482830D7" w:rsidR="00693A07" w:rsidRPr="00C53F04" w:rsidRDefault="00693A07" w:rsidP="00693A07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center"/>
        <w:rPr>
          <w:rFonts w:asciiTheme="majorHAnsi" w:hAnsiTheme="majorHAnsi" w:cs="Arial"/>
          <w:sz w:val="36"/>
        </w:rPr>
      </w:pPr>
      <w:proofErr w:type="spellStart"/>
      <w:r w:rsidRPr="00C53F04">
        <w:rPr>
          <w:rFonts w:asciiTheme="majorHAnsi" w:hAnsiTheme="majorHAnsi" w:cs="Arial"/>
          <w:sz w:val="36"/>
        </w:rPr>
        <w:t>Debreceni</w:t>
      </w:r>
      <w:proofErr w:type="spellEnd"/>
      <w:r w:rsidRPr="00C53F04">
        <w:rPr>
          <w:rFonts w:asciiTheme="majorHAnsi" w:hAnsiTheme="majorHAnsi" w:cs="Arial"/>
          <w:sz w:val="36"/>
        </w:rPr>
        <w:t xml:space="preserve"> </w:t>
      </w:r>
      <w:proofErr w:type="spellStart"/>
      <w:r w:rsidRPr="00C53F04">
        <w:rPr>
          <w:rFonts w:asciiTheme="majorHAnsi" w:hAnsiTheme="majorHAnsi" w:cs="Arial"/>
          <w:sz w:val="36"/>
        </w:rPr>
        <w:t>Egyetem</w:t>
      </w:r>
      <w:proofErr w:type="spellEnd"/>
      <w:r w:rsidRPr="00C53F04">
        <w:rPr>
          <w:rFonts w:asciiTheme="majorHAnsi" w:hAnsiTheme="majorHAnsi" w:cs="Arial"/>
          <w:sz w:val="36"/>
        </w:rPr>
        <w:t xml:space="preserve"> Műszaki  Kar</w:t>
      </w:r>
    </w:p>
    <w:p w14:paraId="421B668D" w14:textId="60B18193" w:rsidR="0031159E" w:rsidRPr="00C53F04" w:rsidRDefault="00277C54" w:rsidP="00693A07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center"/>
        <w:rPr>
          <w:rFonts w:asciiTheme="majorHAnsi" w:hAnsiTheme="majorHAnsi" w:cs="Arial"/>
          <w:sz w:val="36"/>
        </w:rPr>
      </w:pPr>
      <w:proofErr w:type="spellStart"/>
      <w:r>
        <w:rPr>
          <w:rFonts w:asciiTheme="majorHAnsi" w:hAnsiTheme="majorHAnsi" w:cs="Arial"/>
          <w:sz w:val="36"/>
        </w:rPr>
        <w:t>Járműmérnöki</w:t>
      </w:r>
      <w:proofErr w:type="spellEnd"/>
      <w:r w:rsidR="00693A07" w:rsidRPr="00C53F04">
        <w:rPr>
          <w:rFonts w:asciiTheme="majorHAnsi" w:hAnsiTheme="majorHAnsi" w:cs="Arial"/>
          <w:sz w:val="36"/>
        </w:rPr>
        <w:t xml:space="preserve"> </w:t>
      </w:r>
      <w:proofErr w:type="spellStart"/>
      <w:r w:rsidR="00693A07" w:rsidRPr="00C53F04">
        <w:rPr>
          <w:rFonts w:asciiTheme="majorHAnsi" w:hAnsiTheme="majorHAnsi" w:cs="Arial"/>
          <w:sz w:val="36"/>
        </w:rPr>
        <w:t>Tanszék</w:t>
      </w:r>
      <w:proofErr w:type="spellEnd"/>
    </w:p>
    <w:p w14:paraId="303A14E7" w14:textId="5974E752" w:rsidR="00696FF5" w:rsidRPr="00C53F04" w:rsidRDefault="005A338C" w:rsidP="00693A07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before="1200" w:line="360" w:lineRule="auto"/>
        <w:jc w:val="center"/>
        <w:rPr>
          <w:rFonts w:asciiTheme="majorHAnsi" w:hAnsiTheme="majorHAnsi" w:cs="Arial"/>
          <w:sz w:val="32"/>
          <w:szCs w:val="32"/>
        </w:rPr>
      </w:pPr>
      <w:proofErr w:type="spellStart"/>
      <w:r w:rsidRPr="00C53F04">
        <w:rPr>
          <w:rFonts w:asciiTheme="majorHAnsi" w:hAnsiTheme="majorHAnsi" w:cs="Arial"/>
          <w:sz w:val="32"/>
          <w:szCs w:val="32"/>
        </w:rPr>
        <w:t>Név</w:t>
      </w:r>
      <w:proofErr w:type="spellEnd"/>
      <w:r w:rsidR="00243016" w:rsidRPr="00C53F04">
        <w:rPr>
          <w:rFonts w:asciiTheme="majorHAnsi" w:hAnsiTheme="majorHAnsi" w:cs="Arial"/>
          <w:sz w:val="32"/>
          <w:szCs w:val="32"/>
        </w:rPr>
        <w:t>:</w:t>
      </w:r>
      <w:r w:rsidR="00141209" w:rsidRPr="00C53F04">
        <w:rPr>
          <w:rFonts w:asciiTheme="majorHAnsi" w:hAnsiTheme="majorHAnsi" w:cs="Arial"/>
          <w:sz w:val="32"/>
          <w:szCs w:val="32"/>
        </w:rPr>
        <w:t xml:space="preserve"> </w:t>
      </w:r>
      <w:r w:rsidR="00693A07" w:rsidRPr="00C53F04">
        <w:rPr>
          <w:rFonts w:asciiTheme="majorHAnsi" w:hAnsiTheme="majorHAnsi" w:cs="Arial"/>
          <w:sz w:val="32"/>
          <w:szCs w:val="32"/>
        </w:rPr>
        <w:t xml:space="preserve">Minta </w:t>
      </w:r>
      <w:proofErr w:type="spellStart"/>
      <w:r w:rsidR="00693A07" w:rsidRPr="00C53F04">
        <w:rPr>
          <w:rFonts w:asciiTheme="majorHAnsi" w:hAnsiTheme="majorHAnsi" w:cs="Arial"/>
          <w:sz w:val="32"/>
          <w:szCs w:val="32"/>
        </w:rPr>
        <w:t>Diák</w:t>
      </w:r>
      <w:proofErr w:type="spellEnd"/>
    </w:p>
    <w:p w14:paraId="73A39157" w14:textId="2FAE157E" w:rsidR="00693A07" w:rsidRPr="00C53F04" w:rsidRDefault="00693A07" w:rsidP="00693A07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center"/>
        <w:rPr>
          <w:rFonts w:asciiTheme="majorHAnsi" w:hAnsiTheme="majorHAnsi" w:cs="Arial"/>
          <w:sz w:val="32"/>
          <w:szCs w:val="32"/>
        </w:rPr>
      </w:pPr>
      <w:proofErr w:type="spellStart"/>
      <w:r w:rsidRPr="00C53F04">
        <w:rPr>
          <w:rFonts w:asciiTheme="majorHAnsi" w:hAnsiTheme="majorHAnsi" w:cs="Arial"/>
          <w:sz w:val="32"/>
          <w:szCs w:val="32"/>
        </w:rPr>
        <w:t>Neptun</w:t>
      </w:r>
      <w:proofErr w:type="spellEnd"/>
      <w:r w:rsidRPr="00C53F04">
        <w:rPr>
          <w:rFonts w:asciiTheme="majorHAnsi" w:hAnsiTheme="majorHAnsi" w:cs="Arial"/>
          <w:sz w:val="32"/>
          <w:szCs w:val="32"/>
        </w:rPr>
        <w:t xml:space="preserve"> </w:t>
      </w:r>
      <w:proofErr w:type="spellStart"/>
      <w:r w:rsidRPr="00C53F04">
        <w:rPr>
          <w:rFonts w:asciiTheme="majorHAnsi" w:hAnsiTheme="majorHAnsi" w:cs="Arial"/>
          <w:sz w:val="32"/>
          <w:szCs w:val="32"/>
        </w:rPr>
        <w:t>k</w:t>
      </w:r>
      <w:r w:rsidR="005A338C" w:rsidRPr="00C53F04">
        <w:rPr>
          <w:rFonts w:asciiTheme="majorHAnsi" w:hAnsiTheme="majorHAnsi" w:cs="Arial"/>
          <w:sz w:val="32"/>
          <w:szCs w:val="32"/>
        </w:rPr>
        <w:t>ód</w:t>
      </w:r>
      <w:proofErr w:type="spellEnd"/>
      <w:r w:rsidR="00243016" w:rsidRPr="00C53F04">
        <w:rPr>
          <w:rFonts w:asciiTheme="majorHAnsi" w:hAnsiTheme="majorHAnsi" w:cs="Arial"/>
          <w:sz w:val="32"/>
          <w:szCs w:val="32"/>
        </w:rPr>
        <w:t>:</w:t>
      </w:r>
      <w:r w:rsidR="00141209" w:rsidRPr="00C53F04">
        <w:rPr>
          <w:rFonts w:asciiTheme="majorHAnsi" w:hAnsiTheme="majorHAnsi" w:cs="Arial"/>
          <w:sz w:val="32"/>
          <w:szCs w:val="32"/>
        </w:rPr>
        <w:t xml:space="preserve"> </w:t>
      </w:r>
      <w:r w:rsidRPr="00C53F04">
        <w:rPr>
          <w:rFonts w:asciiTheme="majorHAnsi" w:hAnsiTheme="majorHAnsi" w:cs="Arial"/>
          <w:sz w:val="32"/>
          <w:szCs w:val="32"/>
        </w:rPr>
        <w:t>ABC123</w:t>
      </w:r>
    </w:p>
    <w:p w14:paraId="7B111837" w14:textId="09904774" w:rsidR="00693A07" w:rsidRPr="00C53F04" w:rsidRDefault="00693A07" w:rsidP="00693A07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after="1200" w:line="360" w:lineRule="auto"/>
        <w:jc w:val="center"/>
        <w:rPr>
          <w:rFonts w:asciiTheme="majorHAnsi" w:hAnsiTheme="majorHAnsi" w:cs="Arial"/>
          <w:color w:val="000000"/>
          <w:sz w:val="32"/>
          <w:szCs w:val="32"/>
        </w:rPr>
      </w:pPr>
      <w:proofErr w:type="spellStart"/>
      <w:r w:rsidRPr="00C53F04">
        <w:rPr>
          <w:rFonts w:asciiTheme="majorHAnsi" w:hAnsiTheme="majorHAnsi" w:cs="Arial"/>
          <w:color w:val="000000"/>
          <w:sz w:val="32"/>
          <w:szCs w:val="32"/>
        </w:rPr>
        <w:t>Szak</w:t>
      </w:r>
      <w:proofErr w:type="spellEnd"/>
      <w:r w:rsidRPr="00C53F04">
        <w:rPr>
          <w:rFonts w:asciiTheme="majorHAnsi" w:hAnsiTheme="majorHAnsi" w:cs="Arial"/>
          <w:color w:val="000000"/>
          <w:sz w:val="32"/>
          <w:szCs w:val="32"/>
        </w:rPr>
        <w:t xml:space="preserve">: </w:t>
      </w:r>
      <w:proofErr w:type="spellStart"/>
      <w:r w:rsidRPr="00C53F04">
        <w:rPr>
          <w:rFonts w:asciiTheme="majorHAnsi" w:hAnsiTheme="majorHAnsi" w:cs="Arial"/>
          <w:color w:val="000000"/>
          <w:sz w:val="32"/>
          <w:szCs w:val="32"/>
        </w:rPr>
        <w:t>Járműmérnöki</w:t>
      </w:r>
      <w:proofErr w:type="spellEnd"/>
      <w:r w:rsidRPr="00C53F04">
        <w:rPr>
          <w:rFonts w:asciiTheme="majorHAnsi" w:hAnsiTheme="majorHAnsi" w:cs="Arial"/>
          <w:color w:val="000000"/>
          <w:sz w:val="32"/>
          <w:szCs w:val="32"/>
        </w:rPr>
        <w:t xml:space="preserve"> BSc</w:t>
      </w:r>
    </w:p>
    <w:p w14:paraId="7F11E6AF" w14:textId="42BA7CC7" w:rsidR="00693A07" w:rsidRPr="00C53F04" w:rsidRDefault="00693A07" w:rsidP="00693A07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center"/>
        <w:rPr>
          <w:rFonts w:asciiTheme="majorHAnsi" w:hAnsiTheme="majorHAnsi" w:cs="Arial"/>
          <w:color w:val="000000"/>
          <w:sz w:val="32"/>
          <w:szCs w:val="32"/>
        </w:rPr>
      </w:pPr>
      <w:r w:rsidRPr="00C53F04">
        <w:rPr>
          <w:rFonts w:asciiTheme="majorHAnsi" w:hAnsiTheme="majorHAnsi" w:cs="Arial"/>
          <w:color w:val="000000"/>
          <w:sz w:val="32"/>
          <w:szCs w:val="32"/>
        </w:rPr>
        <w:t>2023</w:t>
      </w:r>
    </w:p>
    <w:p w14:paraId="732228A2" w14:textId="55B1A2A1" w:rsidR="00696FF5" w:rsidRPr="00C53F04" w:rsidRDefault="00693A07" w:rsidP="00693A07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HAnsi" w:hAnsiTheme="majorHAnsi" w:cs="Arial"/>
          <w:sz w:val="24"/>
        </w:rPr>
      </w:pPr>
      <w:r w:rsidRPr="00C53F04">
        <w:rPr>
          <w:rFonts w:asciiTheme="majorHAnsi" w:hAnsiTheme="majorHAnsi" w:cs="Arial"/>
          <w:sz w:val="24"/>
        </w:rPr>
        <w:br w:type="page"/>
      </w:r>
    </w:p>
    <w:sdt>
      <w:sdtPr>
        <w:rPr>
          <w:rFonts w:ascii="Times New Roman" w:eastAsia="Times New Roman" w:hAnsi="Times New Roman" w:cs="Times New Roman"/>
          <w:b w:val="0"/>
          <w:bCs w:val="0"/>
          <w:sz w:val="20"/>
          <w:szCs w:val="20"/>
          <w:lang w:val="hu-HU" w:eastAsia="en-US"/>
        </w:rPr>
        <w:id w:val="-1773544727"/>
        <w:docPartObj>
          <w:docPartGallery w:val="Table of Contents"/>
          <w:docPartUnique/>
        </w:docPartObj>
      </w:sdtPr>
      <w:sdtContent>
        <w:p w14:paraId="36757A58" w14:textId="2EE610F4" w:rsidR="004D35B3" w:rsidRDefault="004D35B3">
          <w:pPr>
            <w:pStyle w:val="Tartalomjegyzkcmsora"/>
          </w:pPr>
          <w:r>
            <w:rPr>
              <w:lang w:val="hu-HU"/>
            </w:rPr>
            <w:t>Tartalom</w:t>
          </w:r>
        </w:p>
        <w:p w14:paraId="3E003DAC" w14:textId="50C3105F" w:rsidR="004D35B3" w:rsidRDefault="004D35B3">
          <w:pPr>
            <w:pStyle w:val="TJ2"/>
            <w:rPr>
              <w:rFonts w:asciiTheme="minorHAnsi" w:eastAsiaTheme="minorEastAsia" w:hAnsiTheme="minorHAnsi" w:cstheme="minorBidi"/>
              <w:sz w:val="22"/>
              <w:szCs w:val="22"/>
            </w:rPr>
          </w:pPr>
          <w:r w:rsidRPr="004D35B3">
            <w:rPr>
              <w:szCs w:val="24"/>
            </w:rPr>
            <w:fldChar w:fldCharType="begin"/>
          </w:r>
          <w:r w:rsidRPr="004D35B3">
            <w:rPr>
              <w:szCs w:val="24"/>
            </w:rPr>
            <w:instrText xml:space="preserve"> TOC \o "1-3" \h \z \u </w:instrText>
          </w:r>
          <w:r w:rsidRPr="004D35B3">
            <w:rPr>
              <w:szCs w:val="24"/>
            </w:rPr>
            <w:fldChar w:fldCharType="separate"/>
          </w:r>
          <w:hyperlink w:anchor="_Toc130770893" w:history="1">
            <w:r w:rsidRPr="0048619A">
              <w:rPr>
                <w:rStyle w:val="Hiperhivatkozs"/>
              </w:rPr>
              <w:t>1.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Pr="0048619A">
              <w:rPr>
                <w:rStyle w:val="Hiperhivatkozs"/>
              </w:rPr>
              <w:t>Feladat összefoglalása</w:t>
            </w:r>
            <w:r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 PAGEREF _Toc130770893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>
              <w:rPr>
                <w:webHidden/>
              </w:rPr>
              <w:t>4</w:t>
            </w:r>
            <w:r>
              <w:rPr>
                <w:webHidden/>
              </w:rPr>
              <w:fldChar w:fldCharType="end"/>
            </w:r>
          </w:hyperlink>
        </w:p>
        <w:p w14:paraId="2A4ABC23" w14:textId="66E7DA87" w:rsidR="004D35B3" w:rsidRDefault="00000000">
          <w:pPr>
            <w:pStyle w:val="TJ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0770894" w:history="1">
            <w:r w:rsidR="004D35B3" w:rsidRPr="0048619A">
              <w:rPr>
                <w:rStyle w:val="Hiperhivatkozs"/>
              </w:rPr>
              <w:t>2.</w:t>
            </w:r>
            <w:r w:rsidR="004D35B3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D35B3" w:rsidRPr="0048619A">
              <w:rPr>
                <w:rStyle w:val="Hiperhivatkozs"/>
              </w:rPr>
              <w:t>Az elvégzett munka részletes leírása</w:t>
            </w:r>
            <w:r w:rsidR="004D35B3">
              <w:rPr>
                <w:webHidden/>
              </w:rPr>
              <w:tab/>
            </w:r>
            <w:r w:rsidR="004D35B3">
              <w:rPr>
                <w:webHidden/>
              </w:rPr>
              <w:fldChar w:fldCharType="begin"/>
            </w:r>
            <w:r w:rsidR="004D35B3">
              <w:rPr>
                <w:webHidden/>
              </w:rPr>
              <w:instrText xml:space="preserve"> PAGEREF _Toc130770894 \h </w:instrText>
            </w:r>
            <w:r w:rsidR="004D35B3">
              <w:rPr>
                <w:webHidden/>
              </w:rPr>
            </w:r>
            <w:r w:rsidR="004D35B3">
              <w:rPr>
                <w:webHidden/>
              </w:rPr>
              <w:fldChar w:fldCharType="separate"/>
            </w:r>
            <w:r w:rsidR="004D35B3">
              <w:rPr>
                <w:webHidden/>
              </w:rPr>
              <w:t>5</w:t>
            </w:r>
            <w:r w:rsidR="004D35B3">
              <w:rPr>
                <w:webHidden/>
              </w:rPr>
              <w:fldChar w:fldCharType="end"/>
            </w:r>
          </w:hyperlink>
        </w:p>
        <w:p w14:paraId="10205D97" w14:textId="5429CE7B" w:rsidR="004D35B3" w:rsidRDefault="00000000">
          <w:pPr>
            <w:pStyle w:val="TJ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0770895" w:history="1">
            <w:r w:rsidR="004D35B3" w:rsidRPr="0048619A">
              <w:rPr>
                <w:rStyle w:val="Hiperhivatkozs"/>
              </w:rPr>
              <w:t>3.</w:t>
            </w:r>
            <w:r w:rsidR="004D35B3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D35B3" w:rsidRPr="0048619A">
              <w:rPr>
                <w:rStyle w:val="Hiperhivatkozs"/>
              </w:rPr>
              <w:t>Összefoglalás</w:t>
            </w:r>
            <w:r w:rsidR="004D35B3">
              <w:rPr>
                <w:webHidden/>
              </w:rPr>
              <w:tab/>
            </w:r>
            <w:r w:rsidR="004D35B3">
              <w:rPr>
                <w:webHidden/>
              </w:rPr>
              <w:fldChar w:fldCharType="begin"/>
            </w:r>
            <w:r w:rsidR="004D35B3">
              <w:rPr>
                <w:webHidden/>
              </w:rPr>
              <w:instrText xml:space="preserve"> PAGEREF _Toc130770895 \h </w:instrText>
            </w:r>
            <w:r w:rsidR="004D35B3">
              <w:rPr>
                <w:webHidden/>
              </w:rPr>
            </w:r>
            <w:r w:rsidR="004D35B3">
              <w:rPr>
                <w:webHidden/>
              </w:rPr>
              <w:fldChar w:fldCharType="separate"/>
            </w:r>
            <w:r w:rsidR="004D35B3">
              <w:rPr>
                <w:webHidden/>
              </w:rPr>
              <w:t>6</w:t>
            </w:r>
            <w:r w:rsidR="004D35B3">
              <w:rPr>
                <w:webHidden/>
              </w:rPr>
              <w:fldChar w:fldCharType="end"/>
            </w:r>
          </w:hyperlink>
        </w:p>
        <w:p w14:paraId="44B31949" w14:textId="075EC321" w:rsidR="004D35B3" w:rsidRDefault="00000000">
          <w:pPr>
            <w:pStyle w:val="TJ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0770896" w:history="1">
            <w:r w:rsidR="004D35B3" w:rsidRPr="0048619A">
              <w:rPr>
                <w:rStyle w:val="Hiperhivatkozs"/>
              </w:rPr>
              <w:t>4.</w:t>
            </w:r>
            <w:r w:rsidR="004D35B3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D35B3" w:rsidRPr="0048619A">
              <w:rPr>
                <w:rStyle w:val="Hiperhivatkozs"/>
              </w:rPr>
              <w:t>Köszönetnyilvánítás</w:t>
            </w:r>
            <w:r w:rsidR="004D35B3">
              <w:rPr>
                <w:webHidden/>
              </w:rPr>
              <w:tab/>
            </w:r>
            <w:r w:rsidR="004D35B3">
              <w:rPr>
                <w:webHidden/>
              </w:rPr>
              <w:fldChar w:fldCharType="begin"/>
            </w:r>
            <w:r w:rsidR="004D35B3">
              <w:rPr>
                <w:webHidden/>
              </w:rPr>
              <w:instrText xml:space="preserve"> PAGEREF _Toc130770896 \h </w:instrText>
            </w:r>
            <w:r w:rsidR="004D35B3">
              <w:rPr>
                <w:webHidden/>
              </w:rPr>
            </w:r>
            <w:r w:rsidR="004D35B3">
              <w:rPr>
                <w:webHidden/>
              </w:rPr>
              <w:fldChar w:fldCharType="separate"/>
            </w:r>
            <w:r w:rsidR="004D35B3">
              <w:rPr>
                <w:webHidden/>
              </w:rPr>
              <w:t>7</w:t>
            </w:r>
            <w:r w:rsidR="004D35B3">
              <w:rPr>
                <w:webHidden/>
              </w:rPr>
              <w:fldChar w:fldCharType="end"/>
            </w:r>
          </w:hyperlink>
        </w:p>
        <w:p w14:paraId="25DDDE89" w14:textId="1B756B24" w:rsidR="004D35B3" w:rsidRDefault="00000000">
          <w:pPr>
            <w:pStyle w:val="TJ2"/>
            <w:rPr>
              <w:rFonts w:asciiTheme="minorHAnsi" w:eastAsiaTheme="minorEastAsia" w:hAnsiTheme="minorHAnsi" w:cstheme="minorBidi"/>
              <w:sz w:val="22"/>
              <w:szCs w:val="22"/>
            </w:rPr>
          </w:pPr>
          <w:hyperlink w:anchor="_Toc130770897" w:history="1">
            <w:r w:rsidR="004D35B3" w:rsidRPr="0048619A">
              <w:rPr>
                <w:rStyle w:val="Hiperhivatkozs"/>
              </w:rPr>
              <w:t>5.</w:t>
            </w:r>
            <w:r w:rsidR="004D35B3">
              <w:rPr>
                <w:rFonts w:asciiTheme="minorHAnsi" w:eastAsiaTheme="minorEastAsia" w:hAnsiTheme="minorHAnsi" w:cstheme="minorBidi"/>
                <w:sz w:val="22"/>
                <w:szCs w:val="22"/>
              </w:rPr>
              <w:tab/>
            </w:r>
            <w:r w:rsidR="004D35B3" w:rsidRPr="0048619A">
              <w:rPr>
                <w:rStyle w:val="Hiperhivatkozs"/>
              </w:rPr>
              <w:t>Irodalomjegyzék</w:t>
            </w:r>
            <w:r w:rsidR="004D35B3">
              <w:rPr>
                <w:webHidden/>
              </w:rPr>
              <w:tab/>
            </w:r>
            <w:r w:rsidR="004D35B3">
              <w:rPr>
                <w:webHidden/>
              </w:rPr>
              <w:fldChar w:fldCharType="begin"/>
            </w:r>
            <w:r w:rsidR="004D35B3">
              <w:rPr>
                <w:webHidden/>
              </w:rPr>
              <w:instrText xml:space="preserve"> PAGEREF _Toc130770897 \h </w:instrText>
            </w:r>
            <w:r w:rsidR="004D35B3">
              <w:rPr>
                <w:webHidden/>
              </w:rPr>
            </w:r>
            <w:r w:rsidR="004D35B3">
              <w:rPr>
                <w:webHidden/>
              </w:rPr>
              <w:fldChar w:fldCharType="separate"/>
            </w:r>
            <w:r w:rsidR="004D35B3">
              <w:rPr>
                <w:webHidden/>
              </w:rPr>
              <w:t>8</w:t>
            </w:r>
            <w:r w:rsidR="004D35B3">
              <w:rPr>
                <w:webHidden/>
              </w:rPr>
              <w:fldChar w:fldCharType="end"/>
            </w:r>
          </w:hyperlink>
        </w:p>
        <w:p w14:paraId="53E346AD" w14:textId="29585D4E" w:rsidR="004D35B3" w:rsidRDefault="004D35B3">
          <w:r w:rsidRPr="004D35B3">
            <w:rPr>
              <w:rFonts w:ascii="Cambria" w:hAnsi="Cambria"/>
              <w:b/>
              <w:bCs/>
              <w:sz w:val="24"/>
              <w:szCs w:val="24"/>
              <w:lang w:val="hu-HU"/>
            </w:rPr>
            <w:fldChar w:fldCharType="end"/>
          </w:r>
        </w:p>
      </w:sdtContent>
    </w:sdt>
    <w:p w14:paraId="6499CC05" w14:textId="478FBACF" w:rsidR="00C53F04" w:rsidRDefault="00C53F04"/>
    <w:p w14:paraId="665CD83B" w14:textId="5316D6CC" w:rsidR="00BA4C6C" w:rsidRPr="00C53F04" w:rsidRDefault="00BA4C6C" w:rsidP="00BA4C6C">
      <w:pPr>
        <w:rPr>
          <w:rFonts w:asciiTheme="majorHAnsi" w:hAnsiTheme="majorHAnsi" w:cs="Arial"/>
        </w:rPr>
      </w:pPr>
      <w:r w:rsidRPr="00C53F04">
        <w:rPr>
          <w:rFonts w:asciiTheme="majorHAnsi" w:hAnsiTheme="majorHAnsi" w:cs="Arial"/>
          <w:sz w:val="40"/>
        </w:rPr>
        <w:br w:type="page"/>
      </w:r>
    </w:p>
    <w:p w14:paraId="22F460FC" w14:textId="5FF093C5" w:rsidR="00E43F8F" w:rsidRPr="00C53F04" w:rsidRDefault="00E43F8F" w:rsidP="00E43F8F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Theme="majorHAnsi" w:hAnsiTheme="majorHAnsi" w:cs="Arial"/>
          <w:color w:val="FF0000"/>
          <w:sz w:val="24"/>
          <w:szCs w:val="24"/>
        </w:rPr>
      </w:pP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lastRenderedPageBreak/>
        <w:t>Formai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követelmények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>:</w:t>
      </w:r>
    </w:p>
    <w:p w14:paraId="48678BB7" w14:textId="6F210A87" w:rsidR="00BA4C6C" w:rsidRPr="00C53F04" w:rsidRDefault="00BA4C6C" w:rsidP="00C53F04">
      <w:pPr>
        <w:pStyle w:val="Listaszerbekezds"/>
        <w:numPr>
          <w:ilvl w:val="0"/>
          <w:numId w:val="31"/>
        </w:num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Theme="majorHAnsi" w:hAnsiTheme="majorHAnsi" w:cs="Arial"/>
          <w:color w:val="FF0000"/>
          <w:sz w:val="24"/>
          <w:szCs w:val="24"/>
        </w:rPr>
      </w:pP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Betűtípus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: </w:t>
      </w:r>
      <w:r w:rsidR="00E43F8F" w:rsidRPr="00C53F04">
        <w:rPr>
          <w:rFonts w:asciiTheme="majorHAnsi" w:hAnsiTheme="majorHAnsi" w:cs="Arial"/>
          <w:color w:val="FF0000"/>
          <w:sz w:val="24"/>
          <w:szCs w:val="24"/>
        </w:rPr>
        <w:t>Cambria</w:t>
      </w:r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</w:p>
    <w:p w14:paraId="4767C372" w14:textId="6A6C0A71" w:rsidR="00BA4C6C" w:rsidRPr="00C53F04" w:rsidRDefault="00BA4C6C" w:rsidP="00C53F04">
      <w:pPr>
        <w:pStyle w:val="Listaszerbekezds"/>
        <w:numPr>
          <w:ilvl w:val="0"/>
          <w:numId w:val="31"/>
        </w:num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Theme="majorHAnsi" w:hAnsiTheme="majorHAnsi" w:cs="Arial"/>
          <w:color w:val="FF0000"/>
          <w:sz w:val="24"/>
          <w:szCs w:val="24"/>
        </w:rPr>
      </w:pP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Főcím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: 20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pontos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betűméret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</w:p>
    <w:p w14:paraId="72C1CFB1" w14:textId="7CDDEE92" w:rsidR="00BA4C6C" w:rsidRPr="00C53F04" w:rsidRDefault="00E43F8F" w:rsidP="00C53F04">
      <w:pPr>
        <w:pStyle w:val="Listaszerbekezds"/>
        <w:numPr>
          <w:ilvl w:val="0"/>
          <w:numId w:val="31"/>
        </w:num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Theme="majorHAnsi" w:hAnsiTheme="majorHAnsi" w:cs="Arial"/>
          <w:color w:val="FF0000"/>
          <w:sz w:val="24"/>
          <w:szCs w:val="24"/>
        </w:rPr>
      </w:pP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Alcímek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>: 16</w:t>
      </w:r>
      <w:r w:rsidR="00BA4C6C"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="00BA4C6C" w:rsidRPr="00C53F04">
        <w:rPr>
          <w:rFonts w:asciiTheme="majorHAnsi" w:hAnsiTheme="majorHAnsi" w:cs="Arial"/>
          <w:color w:val="FF0000"/>
          <w:sz w:val="24"/>
          <w:szCs w:val="24"/>
        </w:rPr>
        <w:t>pontos</w:t>
      </w:r>
      <w:proofErr w:type="spellEnd"/>
      <w:r w:rsidR="00BA4C6C"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="00BA4C6C" w:rsidRPr="00C53F04">
        <w:rPr>
          <w:rFonts w:asciiTheme="majorHAnsi" w:hAnsiTheme="majorHAnsi" w:cs="Arial"/>
          <w:color w:val="FF0000"/>
          <w:sz w:val="24"/>
          <w:szCs w:val="24"/>
        </w:rPr>
        <w:t>betűméret</w:t>
      </w:r>
      <w:proofErr w:type="spellEnd"/>
      <w:r w:rsidR="00BA4C6C"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</w:p>
    <w:p w14:paraId="1049ACFE" w14:textId="3B590EDF" w:rsidR="00BA4C6C" w:rsidRPr="00C53F04" w:rsidRDefault="00E43F8F" w:rsidP="00C53F04">
      <w:pPr>
        <w:pStyle w:val="Listaszerbekezds"/>
        <w:numPr>
          <w:ilvl w:val="0"/>
          <w:numId w:val="31"/>
        </w:num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Theme="majorHAnsi" w:hAnsiTheme="majorHAnsi" w:cs="Arial"/>
          <w:color w:val="FF0000"/>
          <w:sz w:val="24"/>
          <w:szCs w:val="24"/>
        </w:rPr>
      </w:pP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Szöveg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>: 12</w:t>
      </w:r>
      <w:r w:rsidR="00BA4C6C"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="00BA4C6C" w:rsidRPr="00C53F04">
        <w:rPr>
          <w:rFonts w:asciiTheme="majorHAnsi" w:hAnsiTheme="majorHAnsi" w:cs="Arial"/>
          <w:color w:val="FF0000"/>
          <w:sz w:val="24"/>
          <w:szCs w:val="24"/>
        </w:rPr>
        <w:t>pontos</w:t>
      </w:r>
      <w:proofErr w:type="spellEnd"/>
      <w:r w:rsidR="00BA4C6C"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="00BA4C6C" w:rsidRPr="00C53F04">
        <w:rPr>
          <w:rFonts w:asciiTheme="majorHAnsi" w:hAnsiTheme="majorHAnsi" w:cs="Arial"/>
          <w:color w:val="FF0000"/>
          <w:sz w:val="24"/>
          <w:szCs w:val="24"/>
        </w:rPr>
        <w:t>bet</w:t>
      </w:r>
      <w:r w:rsidRPr="00C53F04">
        <w:rPr>
          <w:rFonts w:asciiTheme="majorHAnsi" w:hAnsiTheme="majorHAnsi" w:cs="Arial"/>
          <w:color w:val="FF0000"/>
          <w:sz w:val="24"/>
          <w:szCs w:val="24"/>
        </w:rPr>
        <w:t>űméret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,  1,5-szeres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sortávolság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,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sorkizárt</w:t>
      </w:r>
      <w:proofErr w:type="spellEnd"/>
    </w:p>
    <w:p w14:paraId="629C5EBF" w14:textId="07EBA9D9" w:rsidR="00E43F8F" w:rsidRPr="00C53F04" w:rsidRDefault="00E43F8F" w:rsidP="00C53F04">
      <w:pPr>
        <w:pStyle w:val="Listaszerbekezds"/>
        <w:numPr>
          <w:ilvl w:val="0"/>
          <w:numId w:val="31"/>
        </w:num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Theme="majorHAnsi" w:hAnsiTheme="majorHAnsi" w:cs="Arial"/>
          <w:color w:val="FF0000"/>
          <w:sz w:val="24"/>
          <w:szCs w:val="24"/>
        </w:rPr>
      </w:pP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Margók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: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bal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oldalon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3 cm-es,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alsó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,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felső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és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jobb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oldalon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2,5 cm-es</w:t>
      </w:r>
    </w:p>
    <w:p w14:paraId="26D53746" w14:textId="77777777" w:rsidR="00E43F8F" w:rsidRPr="00C53F04" w:rsidRDefault="00E43F8F" w:rsidP="00E43F8F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Theme="majorHAnsi" w:hAnsiTheme="majorHAnsi" w:cs="Arial"/>
          <w:color w:val="FF0000"/>
          <w:sz w:val="24"/>
          <w:szCs w:val="24"/>
        </w:rPr>
      </w:pPr>
    </w:p>
    <w:p w14:paraId="0B155169" w14:textId="2DF0C0F3" w:rsidR="00BA4C6C" w:rsidRPr="00C53F04" w:rsidRDefault="00E43F8F" w:rsidP="00BA4C6C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Theme="majorHAnsi" w:hAnsiTheme="majorHAnsi" w:cs="Arial"/>
          <w:color w:val="FF0000"/>
          <w:sz w:val="24"/>
          <w:szCs w:val="24"/>
        </w:rPr>
      </w:pP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Tartalmi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követelmények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>:</w:t>
      </w:r>
    </w:p>
    <w:p w14:paraId="4BE0E922" w14:textId="77777777" w:rsidR="00BA4C6C" w:rsidRPr="00C53F04" w:rsidRDefault="00BA4C6C" w:rsidP="00C53F04">
      <w:pPr>
        <w:pStyle w:val="Listaszerbekezds"/>
        <w:numPr>
          <w:ilvl w:val="0"/>
          <w:numId w:val="30"/>
        </w:num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Theme="majorHAnsi" w:hAnsiTheme="majorHAnsi" w:cs="Arial"/>
          <w:color w:val="FF0000"/>
          <w:sz w:val="24"/>
          <w:szCs w:val="24"/>
        </w:rPr>
      </w:pP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Feladat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összefoglalása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– 1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oldal</w:t>
      </w:r>
      <w:proofErr w:type="spellEnd"/>
    </w:p>
    <w:p w14:paraId="0E5C9BD7" w14:textId="77777777" w:rsidR="00BA4C6C" w:rsidRPr="00C53F04" w:rsidRDefault="00BA4C6C" w:rsidP="00C53F04">
      <w:pPr>
        <w:pStyle w:val="Listaszerbekezds"/>
        <w:numPr>
          <w:ilvl w:val="0"/>
          <w:numId w:val="30"/>
        </w:num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Theme="majorHAnsi" w:hAnsiTheme="majorHAnsi" w:cs="Arial"/>
          <w:color w:val="FF0000"/>
          <w:sz w:val="24"/>
          <w:szCs w:val="24"/>
        </w:rPr>
      </w:pPr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Az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elvégzett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munka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részletes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leírása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– 15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oldal</w:t>
      </w:r>
      <w:proofErr w:type="spellEnd"/>
    </w:p>
    <w:p w14:paraId="11D33C75" w14:textId="77777777" w:rsidR="00BA4C6C" w:rsidRPr="00C53F04" w:rsidRDefault="00BA4C6C" w:rsidP="00C53F04">
      <w:pPr>
        <w:pStyle w:val="Listaszerbekezds"/>
        <w:numPr>
          <w:ilvl w:val="0"/>
          <w:numId w:val="30"/>
        </w:num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Theme="majorHAnsi" w:hAnsiTheme="majorHAnsi" w:cs="Arial"/>
          <w:color w:val="FF0000"/>
          <w:sz w:val="24"/>
          <w:szCs w:val="24"/>
        </w:rPr>
      </w:pPr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Az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elvégzett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feladatok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,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eredmények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összefoglalása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 – 1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oldal</w:t>
      </w:r>
      <w:proofErr w:type="spellEnd"/>
    </w:p>
    <w:p w14:paraId="6FC31491" w14:textId="77777777" w:rsidR="00BA4C6C" w:rsidRPr="00C53F04" w:rsidRDefault="00BA4C6C" w:rsidP="00C53F04">
      <w:pPr>
        <w:pStyle w:val="Listaszerbekezds"/>
        <w:numPr>
          <w:ilvl w:val="0"/>
          <w:numId w:val="30"/>
        </w:num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Theme="majorHAnsi" w:hAnsiTheme="majorHAnsi" w:cs="Arial"/>
          <w:color w:val="FF0000"/>
          <w:sz w:val="24"/>
          <w:szCs w:val="24"/>
        </w:rPr>
      </w:pP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Köszönetnyilvánítás</w:t>
      </w:r>
      <w:proofErr w:type="spellEnd"/>
    </w:p>
    <w:p w14:paraId="46C31057" w14:textId="676C6756" w:rsidR="00C9086B" w:rsidRPr="00C53F04" w:rsidRDefault="00BA4C6C" w:rsidP="00C53F04">
      <w:pPr>
        <w:pStyle w:val="Listaszerbekezds"/>
        <w:numPr>
          <w:ilvl w:val="0"/>
          <w:numId w:val="30"/>
        </w:num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Theme="majorHAnsi" w:hAnsiTheme="majorHAnsi" w:cs="Arial"/>
          <w:i/>
          <w:color w:val="FF0000"/>
          <w:sz w:val="24"/>
          <w:szCs w:val="24"/>
        </w:rPr>
      </w:pP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Irodalomjegyzék</w:t>
      </w:r>
      <w:proofErr w:type="spellEnd"/>
      <w:r w:rsidR="00E43F8F"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r w:rsidR="00E43F8F" w:rsidRPr="00C53F04">
        <w:rPr>
          <w:rFonts w:asciiTheme="majorHAnsi" w:hAnsiTheme="majorHAnsi" w:cs="Arial"/>
          <w:i/>
          <w:color w:val="FF0000"/>
          <w:sz w:val="24"/>
          <w:szCs w:val="24"/>
        </w:rPr>
        <w:t>–</w:t>
      </w:r>
      <w:r w:rsidR="00E43F8F"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r w:rsidR="000C5986" w:rsidRPr="00C53F04">
        <w:rPr>
          <w:rFonts w:asciiTheme="majorHAnsi" w:hAnsiTheme="majorHAnsi" w:cs="Arial"/>
          <w:color w:val="FF0000"/>
          <w:sz w:val="24"/>
          <w:szCs w:val="24"/>
        </w:rPr>
        <w:t>Az</w:t>
      </w:r>
      <w:r w:rsidR="00E43F8F"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r w:rsidR="000C5986"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="000C5986" w:rsidRPr="00C53F04">
        <w:rPr>
          <w:rFonts w:asciiTheme="majorHAnsi" w:hAnsiTheme="majorHAnsi" w:cs="Arial"/>
          <w:color w:val="FF0000"/>
          <w:sz w:val="24"/>
          <w:szCs w:val="24"/>
        </w:rPr>
        <w:t>általános</w:t>
      </w:r>
      <w:proofErr w:type="spellEnd"/>
      <w:r w:rsidR="000C5986"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="000C5986" w:rsidRPr="00C53F04">
        <w:rPr>
          <w:rFonts w:asciiTheme="majorHAnsi" w:hAnsiTheme="majorHAnsi" w:cs="Arial"/>
          <w:color w:val="FF0000"/>
          <w:sz w:val="24"/>
          <w:szCs w:val="24"/>
        </w:rPr>
        <w:t>hivatkozás</w:t>
      </w:r>
      <w:r w:rsidR="00E43F8F" w:rsidRPr="00C53F04">
        <w:rPr>
          <w:rFonts w:asciiTheme="majorHAnsi" w:hAnsiTheme="majorHAnsi" w:cs="Arial"/>
          <w:color w:val="FF0000"/>
          <w:sz w:val="24"/>
          <w:szCs w:val="24"/>
        </w:rPr>
        <w:t>i</w:t>
      </w:r>
      <w:proofErr w:type="spellEnd"/>
      <w:r w:rsidR="00E43F8F"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="00E43F8F" w:rsidRPr="00C53F04">
        <w:rPr>
          <w:rFonts w:asciiTheme="majorHAnsi" w:hAnsiTheme="majorHAnsi" w:cs="Arial"/>
          <w:color w:val="FF0000"/>
          <w:sz w:val="24"/>
          <w:szCs w:val="24"/>
        </w:rPr>
        <w:t>szabályok</w:t>
      </w:r>
      <w:proofErr w:type="spellEnd"/>
      <w:r w:rsidR="00E43F8F"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="00E43F8F" w:rsidRPr="00C53F04">
        <w:rPr>
          <w:rFonts w:asciiTheme="majorHAnsi" w:hAnsiTheme="majorHAnsi" w:cs="Arial"/>
          <w:color w:val="FF0000"/>
          <w:sz w:val="24"/>
          <w:szCs w:val="24"/>
        </w:rPr>
        <w:t>érvényesek</w:t>
      </w:r>
      <w:proofErr w:type="spellEnd"/>
    </w:p>
    <w:p w14:paraId="49CE8CEC" w14:textId="77777777" w:rsidR="00E43F8F" w:rsidRPr="00C53F04" w:rsidRDefault="00E43F8F" w:rsidP="00C9086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Theme="majorHAnsi" w:hAnsiTheme="majorHAnsi" w:cs="Arial"/>
          <w:b/>
          <w:i/>
          <w:color w:val="FF0000"/>
          <w:sz w:val="24"/>
          <w:szCs w:val="24"/>
        </w:rPr>
      </w:pPr>
    </w:p>
    <w:p w14:paraId="03CBDB8F" w14:textId="3C702073" w:rsidR="00C9086B" w:rsidRPr="004D35B3" w:rsidRDefault="00E43F8F" w:rsidP="00C9086B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rPr>
          <w:rFonts w:asciiTheme="majorHAnsi" w:hAnsiTheme="majorHAnsi" w:cs="Arial"/>
          <w:b/>
          <w:color w:val="FF0000"/>
          <w:sz w:val="24"/>
          <w:szCs w:val="24"/>
        </w:rPr>
      </w:pPr>
      <w:r w:rsidRPr="004D35B3">
        <w:rPr>
          <w:rFonts w:asciiTheme="majorHAnsi" w:hAnsiTheme="majorHAnsi" w:cs="Arial"/>
          <w:b/>
          <w:color w:val="FF0000"/>
          <w:sz w:val="24"/>
          <w:szCs w:val="24"/>
        </w:rPr>
        <w:t xml:space="preserve">A </w:t>
      </w:r>
      <w:proofErr w:type="spellStart"/>
      <w:r w:rsidRPr="004D35B3">
        <w:rPr>
          <w:rFonts w:asciiTheme="majorHAnsi" w:hAnsiTheme="majorHAnsi" w:cs="Arial"/>
          <w:b/>
          <w:color w:val="FF0000"/>
          <w:sz w:val="24"/>
          <w:szCs w:val="24"/>
        </w:rPr>
        <w:t>pirossal</w:t>
      </w:r>
      <w:proofErr w:type="spellEnd"/>
      <w:r w:rsidRPr="004D35B3">
        <w:rPr>
          <w:rFonts w:asciiTheme="majorHAnsi" w:hAnsiTheme="majorHAnsi" w:cs="Arial"/>
          <w:b/>
          <w:color w:val="FF0000"/>
          <w:sz w:val="24"/>
          <w:szCs w:val="24"/>
        </w:rPr>
        <w:t xml:space="preserve"> </w:t>
      </w:r>
      <w:proofErr w:type="spellStart"/>
      <w:r w:rsidRPr="004D35B3">
        <w:rPr>
          <w:rFonts w:asciiTheme="majorHAnsi" w:hAnsiTheme="majorHAnsi" w:cs="Arial"/>
          <w:b/>
          <w:color w:val="FF0000"/>
          <w:sz w:val="24"/>
          <w:szCs w:val="24"/>
        </w:rPr>
        <w:t>írt</w:t>
      </w:r>
      <w:proofErr w:type="spellEnd"/>
      <w:r w:rsidRPr="004D35B3">
        <w:rPr>
          <w:rFonts w:asciiTheme="majorHAnsi" w:hAnsiTheme="majorHAnsi" w:cs="Arial"/>
          <w:b/>
          <w:color w:val="FF0000"/>
          <w:sz w:val="24"/>
          <w:szCs w:val="24"/>
        </w:rPr>
        <w:t xml:space="preserve"> </w:t>
      </w:r>
      <w:proofErr w:type="spellStart"/>
      <w:r w:rsidRPr="004D35B3">
        <w:rPr>
          <w:rFonts w:asciiTheme="majorHAnsi" w:hAnsiTheme="majorHAnsi" w:cs="Arial"/>
          <w:b/>
          <w:color w:val="FF0000"/>
          <w:sz w:val="24"/>
          <w:szCs w:val="24"/>
        </w:rPr>
        <w:t>részeket</w:t>
      </w:r>
      <w:proofErr w:type="spellEnd"/>
      <w:r w:rsidRPr="004D35B3">
        <w:rPr>
          <w:rFonts w:asciiTheme="majorHAnsi" w:hAnsiTheme="majorHAnsi" w:cs="Arial"/>
          <w:b/>
          <w:color w:val="FF0000"/>
          <w:sz w:val="24"/>
          <w:szCs w:val="24"/>
        </w:rPr>
        <w:t xml:space="preserve"> </w:t>
      </w:r>
      <w:proofErr w:type="spellStart"/>
      <w:r w:rsidRPr="004D35B3">
        <w:rPr>
          <w:rFonts w:asciiTheme="majorHAnsi" w:hAnsiTheme="majorHAnsi" w:cs="Arial"/>
          <w:b/>
          <w:color w:val="FF0000"/>
          <w:sz w:val="24"/>
          <w:szCs w:val="24"/>
        </w:rPr>
        <w:t>törölni</w:t>
      </w:r>
      <w:proofErr w:type="spellEnd"/>
      <w:r w:rsidRPr="004D35B3">
        <w:rPr>
          <w:rFonts w:asciiTheme="majorHAnsi" w:hAnsiTheme="majorHAnsi" w:cs="Arial"/>
          <w:b/>
          <w:color w:val="FF0000"/>
          <w:sz w:val="24"/>
          <w:szCs w:val="24"/>
        </w:rPr>
        <w:t xml:space="preserve"> </w:t>
      </w:r>
      <w:proofErr w:type="spellStart"/>
      <w:r w:rsidRPr="004D35B3">
        <w:rPr>
          <w:rFonts w:asciiTheme="majorHAnsi" w:hAnsiTheme="majorHAnsi" w:cs="Arial"/>
          <w:b/>
          <w:color w:val="FF0000"/>
          <w:sz w:val="24"/>
          <w:szCs w:val="24"/>
        </w:rPr>
        <w:t>kell</w:t>
      </w:r>
      <w:proofErr w:type="spellEnd"/>
      <w:r w:rsidR="00C9086B" w:rsidRPr="004D35B3">
        <w:rPr>
          <w:rFonts w:asciiTheme="majorHAnsi" w:hAnsiTheme="majorHAnsi" w:cs="Arial"/>
          <w:b/>
          <w:color w:val="FF0000"/>
          <w:sz w:val="24"/>
          <w:szCs w:val="24"/>
        </w:rPr>
        <w:t xml:space="preserve"> a </w:t>
      </w:r>
      <w:proofErr w:type="spellStart"/>
      <w:r w:rsidR="00C9086B" w:rsidRPr="004D35B3">
        <w:rPr>
          <w:rFonts w:asciiTheme="majorHAnsi" w:hAnsiTheme="majorHAnsi" w:cs="Arial"/>
          <w:b/>
          <w:color w:val="FF0000"/>
          <w:sz w:val="24"/>
          <w:szCs w:val="24"/>
        </w:rPr>
        <w:t>beszámoló</w:t>
      </w:r>
      <w:r w:rsidRPr="004D35B3">
        <w:rPr>
          <w:rFonts w:asciiTheme="majorHAnsi" w:hAnsiTheme="majorHAnsi" w:cs="Arial"/>
          <w:b/>
          <w:color w:val="FF0000"/>
          <w:sz w:val="24"/>
          <w:szCs w:val="24"/>
        </w:rPr>
        <w:t>ból</w:t>
      </w:r>
      <w:proofErr w:type="spellEnd"/>
      <w:r w:rsidRPr="004D35B3">
        <w:rPr>
          <w:rFonts w:asciiTheme="majorHAnsi" w:hAnsiTheme="majorHAnsi" w:cs="Arial"/>
          <w:b/>
          <w:color w:val="FF0000"/>
          <w:sz w:val="24"/>
          <w:szCs w:val="24"/>
        </w:rPr>
        <w:t>.</w:t>
      </w:r>
    </w:p>
    <w:p w14:paraId="5004A115" w14:textId="595795B6" w:rsidR="00D30B89" w:rsidRPr="00C53F04" w:rsidRDefault="00D30B89" w:rsidP="00D30B89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Theme="majorHAnsi" w:hAnsiTheme="majorHAnsi" w:cs="Arial"/>
          <w:sz w:val="32"/>
          <w:szCs w:val="32"/>
        </w:rPr>
      </w:pPr>
    </w:p>
    <w:p w14:paraId="2E012582" w14:textId="77777777" w:rsidR="00E43F8F" w:rsidRPr="00C53F04" w:rsidRDefault="00E43F8F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HAnsi" w:eastAsiaTheme="majorEastAsia" w:hAnsiTheme="majorHAnsi" w:cs="Arial"/>
          <w:sz w:val="32"/>
          <w:szCs w:val="26"/>
        </w:rPr>
      </w:pPr>
      <w:r w:rsidRPr="00C53F04">
        <w:rPr>
          <w:rFonts w:asciiTheme="majorHAnsi" w:hAnsiTheme="majorHAnsi"/>
        </w:rPr>
        <w:br w:type="page"/>
      </w:r>
    </w:p>
    <w:p w14:paraId="3080D426" w14:textId="13A4A2AB" w:rsidR="00D30B89" w:rsidRPr="00C53F04" w:rsidRDefault="00E43F8F" w:rsidP="00E43F8F">
      <w:pPr>
        <w:pStyle w:val="Cmsor2"/>
      </w:pPr>
      <w:bookmarkStart w:id="0" w:name="_Toc130770519"/>
      <w:bookmarkStart w:id="1" w:name="_Toc130770893"/>
      <w:proofErr w:type="spellStart"/>
      <w:r w:rsidRPr="00C53F04">
        <w:lastRenderedPageBreak/>
        <w:t>Feladat</w:t>
      </w:r>
      <w:proofErr w:type="spellEnd"/>
      <w:r w:rsidRPr="00C53F04">
        <w:t xml:space="preserve"> </w:t>
      </w:r>
      <w:proofErr w:type="spellStart"/>
      <w:r w:rsidRPr="00C53F04">
        <w:t>összefoglalása</w:t>
      </w:r>
      <w:bookmarkEnd w:id="0"/>
      <w:bookmarkEnd w:id="1"/>
      <w:proofErr w:type="spellEnd"/>
    </w:p>
    <w:p w14:paraId="71A7AEF9" w14:textId="77777777" w:rsidR="00E43F8F" w:rsidRPr="00C53F04" w:rsidRDefault="00E43F8F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HAnsi" w:eastAsiaTheme="majorEastAsia" w:hAnsiTheme="majorHAnsi" w:cs="Arial"/>
          <w:sz w:val="32"/>
          <w:szCs w:val="26"/>
        </w:rPr>
      </w:pPr>
      <w:r w:rsidRPr="00C53F04">
        <w:rPr>
          <w:rFonts w:asciiTheme="majorHAnsi" w:hAnsiTheme="majorHAnsi"/>
        </w:rPr>
        <w:br w:type="page"/>
      </w:r>
    </w:p>
    <w:p w14:paraId="4653D56B" w14:textId="01FA1296" w:rsidR="00E43F8F" w:rsidRPr="00C53F04" w:rsidRDefault="00E43F8F" w:rsidP="00E43F8F">
      <w:pPr>
        <w:pStyle w:val="Cmsor2"/>
      </w:pPr>
      <w:bookmarkStart w:id="2" w:name="_Toc130770520"/>
      <w:bookmarkStart w:id="3" w:name="_Toc130770894"/>
      <w:r w:rsidRPr="00C53F04">
        <w:lastRenderedPageBreak/>
        <w:t xml:space="preserve">Az </w:t>
      </w:r>
      <w:proofErr w:type="spellStart"/>
      <w:r w:rsidRPr="00C53F04">
        <w:t>elvégzett</w:t>
      </w:r>
      <w:proofErr w:type="spellEnd"/>
      <w:r w:rsidRPr="00C53F04">
        <w:t xml:space="preserve"> </w:t>
      </w:r>
      <w:proofErr w:type="spellStart"/>
      <w:r w:rsidRPr="00C53F04">
        <w:t>munka</w:t>
      </w:r>
      <w:proofErr w:type="spellEnd"/>
      <w:r w:rsidRPr="00C53F04">
        <w:t xml:space="preserve"> </w:t>
      </w:r>
      <w:proofErr w:type="spellStart"/>
      <w:r w:rsidRPr="00C53F04">
        <w:t>részletes</w:t>
      </w:r>
      <w:proofErr w:type="spellEnd"/>
      <w:r w:rsidRPr="00C53F04">
        <w:t xml:space="preserve"> </w:t>
      </w:r>
      <w:proofErr w:type="spellStart"/>
      <w:r w:rsidRPr="00C53F04">
        <w:t>leírása</w:t>
      </w:r>
      <w:bookmarkEnd w:id="2"/>
      <w:bookmarkEnd w:id="3"/>
      <w:proofErr w:type="spellEnd"/>
    </w:p>
    <w:p w14:paraId="32F58E62" w14:textId="6C5348C1" w:rsidR="00D30B89" w:rsidRPr="00C53F04" w:rsidRDefault="00D30B89" w:rsidP="00D30B89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Theme="majorHAnsi" w:hAnsiTheme="majorHAnsi" w:cs="Arial"/>
          <w:color w:val="FF0000"/>
          <w:sz w:val="24"/>
          <w:szCs w:val="24"/>
        </w:rPr>
      </w:pPr>
      <w:r w:rsidRPr="00C53F04">
        <w:rPr>
          <w:rFonts w:asciiTheme="majorHAnsi" w:hAnsiTheme="majorHAnsi" w:cs="Arial"/>
          <w:color w:val="FF0000"/>
          <w:sz w:val="24"/>
          <w:szCs w:val="24"/>
        </w:rPr>
        <w:t>Aaaaaaaaaaaaaaaaaaaaaaaaaaaaaaaaaaaaaaaaaaaaaaaaaaaaaaaaaaaaaaaaaaaaaaaaaaaaaaaaaaaaaaaaaaaaaaaaaaaaaaaaaaaaaaaaaaaaaaaaaaaaaaaaaaaaaaaaaaaaaaaaaaaaaaaaaaaaaaaaaaaaaaaaaaaaaaaaaaaaaaaaaaaa</w:t>
      </w:r>
      <w:r w:rsidR="000C5986" w:rsidRPr="00C53F04">
        <w:rPr>
          <w:rFonts w:asciiTheme="majorHAnsi" w:hAnsiTheme="majorHAnsi" w:cs="Arial"/>
          <w:color w:val="FF0000"/>
          <w:sz w:val="24"/>
          <w:szCs w:val="24"/>
        </w:rPr>
        <w:t xml:space="preserve"> [1].</w:t>
      </w:r>
    </w:p>
    <w:p w14:paraId="78DA15CD" w14:textId="01E667AA" w:rsidR="00D30B89" w:rsidRPr="00C53F04" w:rsidRDefault="00041C14" w:rsidP="00041C14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center"/>
        <w:rPr>
          <w:rFonts w:asciiTheme="majorHAnsi" w:hAnsiTheme="majorHAnsi" w:cs="Arial"/>
          <w:color w:val="FF0000"/>
          <w:sz w:val="24"/>
          <w:szCs w:val="24"/>
        </w:rPr>
      </w:pPr>
      <w:r w:rsidRPr="00C53F04">
        <w:rPr>
          <w:rFonts w:asciiTheme="majorHAnsi" w:hAnsiTheme="majorHAnsi" w:cs="Arial"/>
          <w:noProof/>
          <w:color w:val="FF0000"/>
        </w:rPr>
        <w:drawing>
          <wp:inline distT="0" distB="0" distL="0" distR="0" wp14:anchorId="4B187BA0" wp14:editId="1B2A83F8">
            <wp:extent cx="862641" cy="1423778"/>
            <wp:effectExtent l="0" t="0" r="0" b="5080"/>
            <wp:docPr id="3" name="Kép 3" descr="https://upload.wikimedia.org/wikipedia/commons/thumb/4/49/A_black_image.jpg/640px-A_black_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thumb/4/49/A_black_image.jpg/640px-A_black_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587" cy="1446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3EB54F" w14:textId="5AF32B2E" w:rsidR="0079490B" w:rsidRPr="00C53F04" w:rsidRDefault="00DC756D" w:rsidP="00DC756D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center"/>
        <w:rPr>
          <w:rFonts w:asciiTheme="majorHAnsi" w:hAnsiTheme="majorHAnsi" w:cs="Arial"/>
          <w:color w:val="FF0000"/>
          <w:szCs w:val="24"/>
        </w:rPr>
      </w:pPr>
      <w:r w:rsidRPr="00C53F04">
        <w:rPr>
          <w:rFonts w:asciiTheme="majorHAnsi" w:hAnsiTheme="majorHAnsi" w:cs="Arial"/>
          <w:color w:val="FF0000"/>
          <w:szCs w:val="24"/>
        </w:rPr>
        <w:t xml:space="preserve">1. </w:t>
      </w:r>
      <w:proofErr w:type="spellStart"/>
      <w:r w:rsidRPr="00C53F04">
        <w:rPr>
          <w:rFonts w:asciiTheme="majorHAnsi" w:hAnsiTheme="majorHAnsi" w:cs="Arial"/>
          <w:color w:val="FF0000"/>
          <w:szCs w:val="24"/>
        </w:rPr>
        <w:t>Ábra</w:t>
      </w:r>
      <w:proofErr w:type="spellEnd"/>
      <w:r w:rsidRPr="00C53F04">
        <w:rPr>
          <w:rFonts w:asciiTheme="majorHAnsi" w:hAnsiTheme="majorHAnsi" w:cs="Arial"/>
          <w:color w:val="FF0000"/>
          <w:szCs w:val="24"/>
        </w:rPr>
        <w:t xml:space="preserve">: </w:t>
      </w:r>
      <w:proofErr w:type="spellStart"/>
      <w:r w:rsidRPr="00C53F04">
        <w:rPr>
          <w:rFonts w:asciiTheme="majorHAnsi" w:hAnsiTheme="majorHAnsi" w:cs="Arial"/>
          <w:color w:val="FF0000"/>
          <w:szCs w:val="24"/>
        </w:rPr>
        <w:t>Aaaaa</w:t>
      </w:r>
      <w:proofErr w:type="spellEnd"/>
    </w:p>
    <w:p w14:paraId="3ED276BC" w14:textId="287F54DC" w:rsidR="000C5986" w:rsidRPr="00C53F04" w:rsidRDefault="000C5986" w:rsidP="000C5986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Theme="majorHAnsi" w:hAnsiTheme="majorHAnsi" w:cs="Arial"/>
          <w:color w:val="FF0000"/>
          <w:sz w:val="24"/>
          <w:szCs w:val="24"/>
        </w:rPr>
      </w:pPr>
      <w:r w:rsidRPr="00C53F04">
        <w:rPr>
          <w:rFonts w:asciiTheme="majorHAnsi" w:hAnsiTheme="majorHAnsi" w:cs="Arial"/>
          <w:color w:val="FF0000"/>
          <w:sz w:val="24"/>
          <w:szCs w:val="24"/>
        </w:rPr>
        <w:tab/>
        <w:t>Aaaaaaaaaaaaaaaaaaaaaaaaaaaaaaaaaaaaaaaaaaaaaaaaaaaaaaaaaaaaaaaaaaaaaaaaaaaaaaaaaaaaaaaaaaaaaaaaaaaaaaaaaaaaaaaaaaaaaaaaaaaaaaaaaaaaaaaaaaaaaaaaaaaaaaaaaaaaaaaaaaaaaaaaaaaaaaaaaaaaaaaaaaaa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8594"/>
        <w:gridCol w:w="517"/>
      </w:tblGrid>
      <w:tr w:rsidR="00C53F04" w:rsidRPr="00C53F04" w14:paraId="17F241ED" w14:textId="77777777" w:rsidTr="000C5986">
        <w:tc>
          <w:tcPr>
            <w:tcW w:w="9198" w:type="dxa"/>
          </w:tcPr>
          <w:p w14:paraId="576F7BF6" w14:textId="1F03DF05" w:rsidR="000C5986" w:rsidRPr="00C53F04" w:rsidRDefault="00000000" w:rsidP="000C5986">
            <w:pPr>
              <w:tabs>
                <w:tab w:val="left" w:pos="-1080"/>
                <w:tab w:val="left" w:pos="-720"/>
                <w:tab w:val="left" w:pos="1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jc w:val="both"/>
              <w:rPr>
                <w:rFonts w:asciiTheme="majorHAnsi" w:hAnsiTheme="majorHAnsi" w:cs="Arial"/>
                <w:color w:val="FF0000"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color w:val="FF0000"/>
                        <w:sz w:val="24"/>
                        <w:szCs w:val="24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-b±</m:t>
                    </m:r>
                    <m:rad>
                      <m:radPr>
                        <m:degHide m:val="1"/>
                        <m:ctrlPr>
                          <w:rPr>
                            <w:rFonts w:ascii="Cambria Math" w:hAnsi="Cambria Math" w:cs="Arial"/>
                            <w:i/>
                            <w:color w:val="FF0000"/>
                            <w:sz w:val="24"/>
                            <w:szCs w:val="24"/>
                          </w:rPr>
                        </m:ctrlPr>
                      </m:radPr>
                      <m:deg/>
                      <m:e>
                        <m:sSup>
                          <m:sSupPr>
                            <m:ctrlPr>
                              <w:rPr>
                                <w:rFonts w:ascii="Cambria Math" w:hAnsi="Cambria Math" w:cs="Arial"/>
                                <w:i/>
                                <w:color w:val="FF0000"/>
                                <w:sz w:val="24"/>
                                <w:szCs w:val="24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</w:rPr>
                              <m:t>b</m:t>
                            </m:r>
                          </m:e>
                          <m:sup>
                            <m:r>
                              <w:rPr>
                                <w:rFonts w:ascii="Cambria Math" w:hAnsi="Cambria Math" w:cs="Arial"/>
                                <w:color w:val="FF0000"/>
                                <w:sz w:val="24"/>
                                <w:szCs w:val="24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Arial"/>
                            <w:color w:val="FF0000"/>
                            <w:sz w:val="24"/>
                            <w:szCs w:val="24"/>
                          </w:rPr>
                          <m:t>-4ac</m:t>
                        </m:r>
                      </m:e>
                    </m:rad>
                  </m:num>
                  <m:den>
                    <m:r>
                      <w:rPr>
                        <w:rFonts w:ascii="Cambria Math" w:hAnsi="Cambria Math" w:cs="Arial"/>
                        <w:color w:val="FF0000"/>
                        <w:sz w:val="24"/>
                        <w:szCs w:val="24"/>
                      </w:rPr>
                      <m:t>2a</m:t>
                    </m:r>
                  </m:den>
                </m:f>
              </m:oMath>
            </m:oMathPara>
          </w:p>
        </w:tc>
        <w:tc>
          <w:tcPr>
            <w:tcW w:w="378" w:type="dxa"/>
          </w:tcPr>
          <w:p w14:paraId="6AF36EE5" w14:textId="04C41AC7" w:rsidR="000C5986" w:rsidRPr="00C53F04" w:rsidRDefault="00E43F8F" w:rsidP="000C5986">
            <w:pPr>
              <w:tabs>
                <w:tab w:val="left" w:pos="-1080"/>
                <w:tab w:val="left" w:pos="-720"/>
                <w:tab w:val="left" w:pos="1"/>
                <w:tab w:val="left" w:pos="36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  <w:tab w:val="left" w:pos="18720"/>
              </w:tabs>
              <w:spacing w:line="360" w:lineRule="auto"/>
              <w:jc w:val="both"/>
              <w:rPr>
                <w:rFonts w:asciiTheme="majorHAnsi" w:hAnsiTheme="majorHAnsi" w:cs="Arial"/>
                <w:color w:val="FF0000"/>
                <w:sz w:val="24"/>
                <w:szCs w:val="24"/>
              </w:rPr>
            </w:pPr>
            <w:r w:rsidRPr="00C53F04">
              <w:rPr>
                <w:rFonts w:asciiTheme="majorHAnsi" w:hAnsiTheme="majorHAnsi" w:cs="Arial"/>
                <w:color w:val="FF0000"/>
                <w:sz w:val="24"/>
                <w:szCs w:val="24"/>
              </w:rPr>
              <w:t>[1]</w:t>
            </w:r>
          </w:p>
        </w:tc>
      </w:tr>
    </w:tbl>
    <w:p w14:paraId="2BA4E1F3" w14:textId="598C5F32" w:rsidR="000C5986" w:rsidRPr="00C53F04" w:rsidRDefault="000C5986" w:rsidP="00D30B89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Theme="majorHAnsi" w:hAnsiTheme="majorHAnsi" w:cs="Arial"/>
          <w:sz w:val="24"/>
          <w:szCs w:val="24"/>
        </w:rPr>
      </w:pPr>
    </w:p>
    <w:p w14:paraId="11742F52" w14:textId="77777777" w:rsidR="00C53F04" w:rsidRPr="00C53F04" w:rsidRDefault="00C53F04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HAnsi" w:eastAsiaTheme="majorEastAsia" w:hAnsiTheme="majorHAnsi" w:cs="Arial"/>
          <w:sz w:val="32"/>
          <w:szCs w:val="26"/>
        </w:rPr>
      </w:pPr>
      <w:r w:rsidRPr="00C53F04">
        <w:rPr>
          <w:rFonts w:asciiTheme="majorHAnsi" w:hAnsiTheme="majorHAnsi"/>
        </w:rPr>
        <w:br w:type="page"/>
      </w:r>
    </w:p>
    <w:p w14:paraId="792CF167" w14:textId="45FCE1EE" w:rsidR="000C5986" w:rsidRPr="00C53F04" w:rsidRDefault="00C53F04" w:rsidP="00C53F04">
      <w:pPr>
        <w:pStyle w:val="Cmsor2"/>
      </w:pPr>
      <w:bookmarkStart w:id="4" w:name="_Toc130770521"/>
      <w:bookmarkStart w:id="5" w:name="_Toc130770895"/>
      <w:proofErr w:type="spellStart"/>
      <w:r w:rsidRPr="00C53F04">
        <w:lastRenderedPageBreak/>
        <w:t>Összefoglalás</w:t>
      </w:r>
      <w:bookmarkEnd w:id="4"/>
      <w:bookmarkEnd w:id="5"/>
      <w:proofErr w:type="spellEnd"/>
    </w:p>
    <w:p w14:paraId="3DFCE4A9" w14:textId="77777777" w:rsidR="00C53F04" w:rsidRPr="00C53F04" w:rsidRDefault="00C53F04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HAnsi" w:eastAsiaTheme="majorEastAsia" w:hAnsiTheme="majorHAnsi" w:cs="Arial"/>
          <w:sz w:val="32"/>
          <w:szCs w:val="26"/>
        </w:rPr>
      </w:pPr>
      <w:r w:rsidRPr="00C53F04">
        <w:rPr>
          <w:rFonts w:asciiTheme="majorHAnsi" w:hAnsiTheme="majorHAnsi"/>
        </w:rPr>
        <w:br w:type="page"/>
      </w:r>
    </w:p>
    <w:p w14:paraId="0147D41C" w14:textId="64714E16" w:rsidR="003F3E88" w:rsidRPr="00C53F04" w:rsidRDefault="00C53F04" w:rsidP="00C53F04">
      <w:pPr>
        <w:pStyle w:val="Cmsor2"/>
      </w:pPr>
      <w:bookmarkStart w:id="6" w:name="_Toc130770522"/>
      <w:bookmarkStart w:id="7" w:name="_Toc130770896"/>
      <w:proofErr w:type="spellStart"/>
      <w:r w:rsidRPr="00C53F04">
        <w:lastRenderedPageBreak/>
        <w:t>Köszönetnyi</w:t>
      </w:r>
      <w:r w:rsidR="00A72372" w:rsidRPr="00C53F04">
        <w:t>lvánítás</w:t>
      </w:r>
      <w:bookmarkEnd w:id="6"/>
      <w:bookmarkEnd w:id="7"/>
      <w:proofErr w:type="spellEnd"/>
    </w:p>
    <w:p w14:paraId="4CBA452F" w14:textId="77777777" w:rsidR="00C53F04" w:rsidRPr="00C53F04" w:rsidRDefault="00C53F04">
      <w:pPr>
        <w:overflowPunct/>
        <w:autoSpaceDE/>
        <w:autoSpaceDN/>
        <w:adjustRightInd/>
        <w:spacing w:after="200" w:line="276" w:lineRule="auto"/>
        <w:textAlignment w:val="auto"/>
        <w:rPr>
          <w:rFonts w:asciiTheme="majorHAnsi" w:eastAsiaTheme="majorEastAsia" w:hAnsiTheme="majorHAnsi" w:cs="Arial"/>
          <w:sz w:val="32"/>
          <w:szCs w:val="26"/>
        </w:rPr>
      </w:pPr>
      <w:r w:rsidRPr="00C53F04">
        <w:rPr>
          <w:rFonts w:asciiTheme="majorHAnsi" w:hAnsiTheme="majorHAnsi"/>
        </w:rPr>
        <w:br w:type="page"/>
      </w:r>
    </w:p>
    <w:p w14:paraId="4D576FFE" w14:textId="155082E5" w:rsidR="0019529A" w:rsidRPr="00C53F04" w:rsidRDefault="00EF648B" w:rsidP="00E43F8F">
      <w:pPr>
        <w:pStyle w:val="Cmsor2"/>
      </w:pPr>
      <w:bookmarkStart w:id="8" w:name="_Toc130770523"/>
      <w:bookmarkStart w:id="9" w:name="_Toc130770897"/>
      <w:proofErr w:type="spellStart"/>
      <w:r w:rsidRPr="00C53F04">
        <w:lastRenderedPageBreak/>
        <w:t>Irodalomjegyzék</w:t>
      </w:r>
      <w:bookmarkEnd w:id="8"/>
      <w:bookmarkEnd w:id="9"/>
      <w:proofErr w:type="spellEnd"/>
    </w:p>
    <w:p w14:paraId="7D8DE338" w14:textId="3A46E7E9" w:rsidR="00C53F04" w:rsidRPr="00C53F04" w:rsidRDefault="00C53F04" w:rsidP="00C53F04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Theme="majorHAnsi" w:hAnsiTheme="majorHAnsi" w:cs="Arial"/>
          <w:color w:val="FF0000"/>
          <w:sz w:val="24"/>
          <w:szCs w:val="24"/>
        </w:rPr>
      </w:pPr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[1] J. Kovács, G. Takács and M. Takács,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Analízis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, Budapest: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Nemzeti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Tankvk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>., 2007, ISBN 963 999 111 78</w:t>
      </w:r>
    </w:p>
    <w:p w14:paraId="50E599CB" w14:textId="661A167A" w:rsidR="00C53F04" w:rsidRPr="00C53F04" w:rsidRDefault="00C53F04" w:rsidP="00C53F04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Theme="majorHAnsi" w:hAnsiTheme="majorHAnsi" w:cs="Arial"/>
          <w:color w:val="FF0000"/>
          <w:sz w:val="24"/>
          <w:szCs w:val="24"/>
        </w:rPr>
      </w:pPr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[2] I.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Barótfi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, "A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napenergia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hasznosítása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", I.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Barótfi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szerk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.,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Környezettechnika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. Budapest: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Mezőgazda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, 2000, pp. 32–70. ISBN 963 286 009 8 </w:t>
      </w:r>
    </w:p>
    <w:p w14:paraId="7FAC85AB" w14:textId="68837B94" w:rsidR="00C53F04" w:rsidRPr="00C53F04" w:rsidRDefault="00C53F04" w:rsidP="00C53F04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Theme="majorHAnsi" w:hAnsiTheme="majorHAnsi" w:cs="Arial"/>
          <w:color w:val="FF0000"/>
          <w:sz w:val="24"/>
          <w:szCs w:val="24"/>
        </w:rPr>
      </w:pPr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[3] E. E.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Gieva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, K. I.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Nedelchev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, I. M.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Kralov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and I. N.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Ruskova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, "Analyses of Energy Harvesting Methods and Devices for Use in Transport Noise Harvesting," 2019 X National Conference with International Participation (ELECTRONICA), Sofia, Bulgaria, 2019, pp. 1-4,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doi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>: 10.1109/ELECTRONICA.2019.8825649.</w:t>
      </w:r>
    </w:p>
    <w:p w14:paraId="0654BC7E" w14:textId="67BFAF6D" w:rsidR="00C53F04" w:rsidRPr="00C53F04" w:rsidRDefault="00C53F04" w:rsidP="00C53F04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Theme="majorHAnsi" w:hAnsiTheme="majorHAnsi" w:cs="Arial"/>
          <w:color w:val="FF0000"/>
          <w:sz w:val="24"/>
          <w:szCs w:val="24"/>
        </w:rPr>
      </w:pPr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[4] M. M.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Chiampi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and L. L.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Zilberti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, "Induction of electric field in human bodies moving near MRI: An efficient BEM computational procedure, " IEEE Trans. Biomed. Eng., vol. 58., no. 10, pp. 2787–2793, 2011,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doi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>: 10.1109/TBME.2011.2158315.</w:t>
      </w:r>
    </w:p>
    <w:p w14:paraId="1ADFE388" w14:textId="52242536" w:rsidR="00C53F04" w:rsidRPr="00C53F04" w:rsidRDefault="00C53F04" w:rsidP="00C53F04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Theme="majorHAnsi" w:hAnsiTheme="majorHAnsi" w:cs="Arial"/>
          <w:color w:val="FF0000"/>
          <w:sz w:val="24"/>
          <w:szCs w:val="24"/>
        </w:rPr>
      </w:pPr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[5] X. Zhao, "Thermal and Optical Management of Windows with Nanoengineered Transparent Insulation Materials," Ph.D. dissertation, University of Colorado at Boulder, USA, 2020. </w:t>
      </w:r>
    </w:p>
    <w:p w14:paraId="23488F38" w14:textId="761AAB37" w:rsidR="00C53F04" w:rsidRPr="00C53F04" w:rsidRDefault="00C53F04" w:rsidP="00C53F04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Theme="majorHAnsi" w:hAnsiTheme="majorHAnsi" w:cs="Arial"/>
          <w:color w:val="FF0000"/>
          <w:sz w:val="24"/>
          <w:szCs w:val="24"/>
        </w:rPr>
      </w:pPr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[6] A.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Hoseini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, "Thermal performance of aerogel blanket insulation," Ph.D.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dissertation,Simon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Fraser University, Canada, 2017.</w:t>
      </w:r>
    </w:p>
    <w:p w14:paraId="305F362F" w14:textId="53AF8120" w:rsidR="00C53F04" w:rsidRPr="00C53F04" w:rsidRDefault="00C53F04" w:rsidP="00C53F04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Theme="majorHAnsi" w:hAnsiTheme="majorHAnsi" w:cs="Arial"/>
          <w:color w:val="FF0000"/>
          <w:sz w:val="24"/>
          <w:szCs w:val="24"/>
        </w:rPr>
      </w:pPr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[7] MUREXIN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Korlátolt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Felelősségű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Társaság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,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Betonol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csemperagasztási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rendszer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>, Budapest: MUREXIN Kft.</w:t>
      </w:r>
    </w:p>
    <w:p w14:paraId="72ADB606" w14:textId="64F9C1C1" w:rsidR="00C53F04" w:rsidRPr="00C53F04" w:rsidRDefault="00C53F04" w:rsidP="00C53F04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Theme="majorHAnsi" w:hAnsiTheme="majorHAnsi" w:cs="Arial"/>
          <w:color w:val="FF0000"/>
          <w:sz w:val="24"/>
          <w:szCs w:val="24"/>
        </w:rPr>
      </w:pPr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[8]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Vörösné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Leitner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és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L.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Kajtár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>. "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Újra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a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gáztűzhelyekről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… :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Gyakorlati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következtetések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>" e-gepesz.hu. https://www.e-gepesz.hu/cikkek/18078-ujra-a-gaztuzhelyekrol (Accessed: 2021.01.16. 10:11)</w:t>
      </w:r>
    </w:p>
    <w:p w14:paraId="0D2D0609" w14:textId="3DEEC10E" w:rsidR="00C53F04" w:rsidRPr="00C53F04" w:rsidRDefault="00C53F04" w:rsidP="00C53F04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Theme="majorHAnsi" w:hAnsiTheme="majorHAnsi" w:cs="Arial"/>
          <w:color w:val="FF0000"/>
          <w:sz w:val="24"/>
          <w:szCs w:val="24"/>
        </w:rPr>
      </w:pPr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[9]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Kerektudomány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Zrt. (2019)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Éves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jelentés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</w:p>
    <w:p w14:paraId="264D94BB" w14:textId="2CFF32A1" w:rsidR="00B1579A" w:rsidRPr="00C53F04" w:rsidRDefault="00C53F04" w:rsidP="00C53F04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360" w:lineRule="auto"/>
        <w:jc w:val="both"/>
        <w:rPr>
          <w:rFonts w:asciiTheme="majorHAnsi" w:hAnsiTheme="majorHAnsi" w:cs="Arial"/>
          <w:color w:val="FF0000"/>
          <w:sz w:val="24"/>
          <w:szCs w:val="24"/>
        </w:rPr>
      </w:pPr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[10]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Kerektudomány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Zrt.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vállalati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belső</w:t>
      </w:r>
      <w:proofErr w:type="spellEnd"/>
      <w:r w:rsidRPr="00C53F04">
        <w:rPr>
          <w:rFonts w:asciiTheme="majorHAnsi" w:hAnsiTheme="majorHAnsi" w:cs="Arial"/>
          <w:color w:val="FF0000"/>
          <w:sz w:val="24"/>
          <w:szCs w:val="24"/>
        </w:rPr>
        <w:t xml:space="preserve"> </w:t>
      </w:r>
      <w:proofErr w:type="spellStart"/>
      <w:r w:rsidRPr="00C53F04">
        <w:rPr>
          <w:rFonts w:asciiTheme="majorHAnsi" w:hAnsiTheme="majorHAnsi" w:cs="Arial"/>
          <w:color w:val="FF0000"/>
          <w:sz w:val="24"/>
          <w:szCs w:val="24"/>
        </w:rPr>
        <w:t>dokumentáció</w:t>
      </w:r>
      <w:proofErr w:type="spellEnd"/>
    </w:p>
    <w:p w14:paraId="29F2E598" w14:textId="2A397670" w:rsidR="00931C57" w:rsidRPr="00C53F04" w:rsidRDefault="00931C57" w:rsidP="00931C57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HAnsi" w:hAnsiTheme="majorHAnsi" w:cs="Arial"/>
          <w:b/>
          <w:sz w:val="22"/>
          <w:szCs w:val="22"/>
        </w:rPr>
      </w:pPr>
    </w:p>
    <w:p w14:paraId="79816ACB" w14:textId="74EAF237" w:rsidR="00672827" w:rsidRPr="00C53F04" w:rsidRDefault="00672827" w:rsidP="00931C57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HAnsi" w:hAnsiTheme="majorHAnsi" w:cs="Arial"/>
          <w:b/>
          <w:sz w:val="22"/>
          <w:szCs w:val="22"/>
        </w:rPr>
      </w:pPr>
    </w:p>
    <w:p w14:paraId="745B2D93" w14:textId="77777777" w:rsidR="00672827" w:rsidRPr="00C53F04" w:rsidRDefault="00672827" w:rsidP="00931C57">
      <w:pPr>
        <w:tabs>
          <w:tab w:val="left" w:pos="-1080"/>
          <w:tab w:val="left" w:pos="-720"/>
          <w:tab w:val="left" w:pos="1"/>
          <w:tab w:val="left" w:pos="36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ajorHAnsi" w:hAnsiTheme="majorHAnsi" w:cs="Arial"/>
          <w:b/>
          <w:sz w:val="22"/>
          <w:szCs w:val="22"/>
        </w:rPr>
      </w:pPr>
    </w:p>
    <w:sectPr w:rsidR="00672827" w:rsidRPr="00C53F04" w:rsidSect="00E43F8F">
      <w:headerReference w:type="default" r:id="rId10"/>
      <w:footerReference w:type="default" r:id="rId11"/>
      <w:pgSz w:w="12240" w:h="15840"/>
      <w:pgMar w:top="1418" w:right="1418" w:bottom="1418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D3A9D6" w14:textId="77777777" w:rsidR="0030688A" w:rsidRDefault="0030688A" w:rsidP="002F04BC">
      <w:r>
        <w:separator/>
      </w:r>
    </w:p>
  </w:endnote>
  <w:endnote w:type="continuationSeparator" w:id="0">
    <w:p w14:paraId="5503848B" w14:textId="77777777" w:rsidR="0030688A" w:rsidRDefault="0030688A" w:rsidP="002F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9392202"/>
      <w:docPartObj>
        <w:docPartGallery w:val="Page Numbers (Bottom of Page)"/>
        <w:docPartUnique/>
      </w:docPartObj>
    </w:sdtPr>
    <w:sdtContent>
      <w:p w14:paraId="425C70D8" w14:textId="1722F1DA" w:rsidR="00A9382B" w:rsidRDefault="00A9382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35B3" w:rsidRPr="004D35B3">
          <w:rPr>
            <w:noProof/>
            <w:lang w:val="hu-HU"/>
          </w:rPr>
          <w:t>3</w:t>
        </w:r>
        <w:r>
          <w:fldChar w:fldCharType="end"/>
        </w:r>
      </w:p>
    </w:sdtContent>
  </w:sdt>
  <w:p w14:paraId="6F61DC3E" w14:textId="77777777" w:rsidR="00A9382B" w:rsidRDefault="00A9382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37A75" w14:textId="77777777" w:rsidR="0030688A" w:rsidRDefault="0030688A" w:rsidP="002F04BC">
      <w:r>
        <w:separator/>
      </w:r>
    </w:p>
  </w:footnote>
  <w:footnote w:type="continuationSeparator" w:id="0">
    <w:p w14:paraId="44352035" w14:textId="77777777" w:rsidR="0030688A" w:rsidRDefault="0030688A" w:rsidP="002F0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C9286" w14:textId="77777777" w:rsidR="00F164C1" w:rsidRDefault="00F164C1">
    <w:pPr>
      <w:pStyle w:val="lfej"/>
      <w:jc w:val="right"/>
    </w:pPr>
  </w:p>
  <w:p w14:paraId="6F3E0F72" w14:textId="77777777" w:rsidR="00F164C1" w:rsidRDefault="00F164C1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21B6"/>
    <w:multiLevelType w:val="multilevel"/>
    <w:tmpl w:val="16E47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E34A8"/>
    <w:multiLevelType w:val="multilevel"/>
    <w:tmpl w:val="B302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54665"/>
    <w:multiLevelType w:val="hybridMultilevel"/>
    <w:tmpl w:val="BA5C0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D34CB"/>
    <w:multiLevelType w:val="multilevel"/>
    <w:tmpl w:val="09A4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F01A5B"/>
    <w:multiLevelType w:val="hybridMultilevel"/>
    <w:tmpl w:val="B39C1A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EF2015"/>
    <w:multiLevelType w:val="multilevel"/>
    <w:tmpl w:val="D53A9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2201C8"/>
    <w:multiLevelType w:val="multilevel"/>
    <w:tmpl w:val="071AE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C27D1F"/>
    <w:multiLevelType w:val="hybridMultilevel"/>
    <w:tmpl w:val="D9D8B13E"/>
    <w:lvl w:ilvl="0" w:tplc="B1BE5B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92213"/>
    <w:multiLevelType w:val="multilevel"/>
    <w:tmpl w:val="B9B27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703486"/>
    <w:multiLevelType w:val="hybridMultilevel"/>
    <w:tmpl w:val="FA809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03C97"/>
    <w:multiLevelType w:val="hybridMultilevel"/>
    <w:tmpl w:val="8782135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A6717C"/>
    <w:multiLevelType w:val="hybridMultilevel"/>
    <w:tmpl w:val="F4645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137019"/>
    <w:multiLevelType w:val="multilevel"/>
    <w:tmpl w:val="59105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52436E9"/>
    <w:multiLevelType w:val="hybridMultilevel"/>
    <w:tmpl w:val="128AB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D544F1"/>
    <w:multiLevelType w:val="hybridMultilevel"/>
    <w:tmpl w:val="4F04E5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E30DD5"/>
    <w:multiLevelType w:val="hybridMultilevel"/>
    <w:tmpl w:val="0D8276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A544A"/>
    <w:multiLevelType w:val="singleLevel"/>
    <w:tmpl w:val="F2B81614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</w:abstractNum>
  <w:abstractNum w:abstractNumId="17" w15:restartNumberingAfterBreak="0">
    <w:nsid w:val="55BB277D"/>
    <w:multiLevelType w:val="hybridMultilevel"/>
    <w:tmpl w:val="D230F890"/>
    <w:lvl w:ilvl="0" w:tplc="04090013">
      <w:start w:val="1"/>
      <w:numFmt w:val="upperRoman"/>
      <w:lvlText w:val="%1."/>
      <w:lvlJc w:val="right"/>
      <w:pPr>
        <w:ind w:left="1507" w:hanging="360"/>
      </w:pPr>
    </w:lvl>
    <w:lvl w:ilvl="1" w:tplc="04090019" w:tentative="1">
      <w:start w:val="1"/>
      <w:numFmt w:val="lowerLetter"/>
      <w:lvlText w:val="%2."/>
      <w:lvlJc w:val="left"/>
      <w:pPr>
        <w:ind w:left="2227" w:hanging="360"/>
      </w:pPr>
    </w:lvl>
    <w:lvl w:ilvl="2" w:tplc="0409001B" w:tentative="1">
      <w:start w:val="1"/>
      <w:numFmt w:val="lowerRoman"/>
      <w:lvlText w:val="%3."/>
      <w:lvlJc w:val="right"/>
      <w:pPr>
        <w:ind w:left="2947" w:hanging="180"/>
      </w:pPr>
    </w:lvl>
    <w:lvl w:ilvl="3" w:tplc="0409000F" w:tentative="1">
      <w:start w:val="1"/>
      <w:numFmt w:val="decimal"/>
      <w:lvlText w:val="%4."/>
      <w:lvlJc w:val="left"/>
      <w:pPr>
        <w:ind w:left="3667" w:hanging="360"/>
      </w:pPr>
    </w:lvl>
    <w:lvl w:ilvl="4" w:tplc="04090019" w:tentative="1">
      <w:start w:val="1"/>
      <w:numFmt w:val="lowerLetter"/>
      <w:lvlText w:val="%5."/>
      <w:lvlJc w:val="left"/>
      <w:pPr>
        <w:ind w:left="4387" w:hanging="360"/>
      </w:pPr>
    </w:lvl>
    <w:lvl w:ilvl="5" w:tplc="0409001B" w:tentative="1">
      <w:start w:val="1"/>
      <w:numFmt w:val="lowerRoman"/>
      <w:lvlText w:val="%6."/>
      <w:lvlJc w:val="right"/>
      <w:pPr>
        <w:ind w:left="5107" w:hanging="180"/>
      </w:pPr>
    </w:lvl>
    <w:lvl w:ilvl="6" w:tplc="0409000F" w:tentative="1">
      <w:start w:val="1"/>
      <w:numFmt w:val="decimal"/>
      <w:lvlText w:val="%7."/>
      <w:lvlJc w:val="left"/>
      <w:pPr>
        <w:ind w:left="5827" w:hanging="360"/>
      </w:pPr>
    </w:lvl>
    <w:lvl w:ilvl="7" w:tplc="04090019" w:tentative="1">
      <w:start w:val="1"/>
      <w:numFmt w:val="lowerLetter"/>
      <w:lvlText w:val="%8."/>
      <w:lvlJc w:val="left"/>
      <w:pPr>
        <w:ind w:left="6547" w:hanging="360"/>
      </w:pPr>
    </w:lvl>
    <w:lvl w:ilvl="8" w:tplc="0409001B" w:tentative="1">
      <w:start w:val="1"/>
      <w:numFmt w:val="lowerRoman"/>
      <w:lvlText w:val="%9."/>
      <w:lvlJc w:val="right"/>
      <w:pPr>
        <w:ind w:left="7267" w:hanging="180"/>
      </w:pPr>
    </w:lvl>
  </w:abstractNum>
  <w:abstractNum w:abstractNumId="18" w15:restartNumberingAfterBreak="0">
    <w:nsid w:val="578B456A"/>
    <w:multiLevelType w:val="hybridMultilevel"/>
    <w:tmpl w:val="48429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050930"/>
    <w:multiLevelType w:val="hybridMultilevel"/>
    <w:tmpl w:val="ED4CFDAA"/>
    <w:lvl w:ilvl="0" w:tplc="1DA4869E">
      <w:start w:val="1"/>
      <w:numFmt w:val="decimal"/>
      <w:pStyle w:val="Cmsor2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182623"/>
    <w:multiLevelType w:val="multilevel"/>
    <w:tmpl w:val="71EE5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840257"/>
    <w:multiLevelType w:val="multilevel"/>
    <w:tmpl w:val="D91ED5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5692B23"/>
    <w:multiLevelType w:val="hybridMultilevel"/>
    <w:tmpl w:val="FEB61ED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281E3E"/>
    <w:multiLevelType w:val="hybridMultilevel"/>
    <w:tmpl w:val="F37A3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73FB8"/>
    <w:multiLevelType w:val="hybridMultilevel"/>
    <w:tmpl w:val="C0FE6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C32B33"/>
    <w:multiLevelType w:val="hybridMultilevel"/>
    <w:tmpl w:val="010A27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8E59B8"/>
    <w:multiLevelType w:val="hybridMultilevel"/>
    <w:tmpl w:val="8BA4B4B0"/>
    <w:lvl w:ilvl="0" w:tplc="B1BE5BC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605A0D"/>
    <w:multiLevelType w:val="hybridMultilevel"/>
    <w:tmpl w:val="D3B67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83028"/>
    <w:multiLevelType w:val="multilevel"/>
    <w:tmpl w:val="3424C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6E87FEE"/>
    <w:multiLevelType w:val="multilevel"/>
    <w:tmpl w:val="565A33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8686EB2"/>
    <w:multiLevelType w:val="multilevel"/>
    <w:tmpl w:val="D7AA1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86003">
    <w:abstractNumId w:val="14"/>
  </w:num>
  <w:num w:numId="2" w16cid:durableId="750469090">
    <w:abstractNumId w:val="10"/>
  </w:num>
  <w:num w:numId="3" w16cid:durableId="1779829908">
    <w:abstractNumId w:val="17"/>
  </w:num>
  <w:num w:numId="4" w16cid:durableId="1451167238">
    <w:abstractNumId w:val="23"/>
  </w:num>
  <w:num w:numId="5" w16cid:durableId="1843347928">
    <w:abstractNumId w:val="29"/>
  </w:num>
  <w:num w:numId="6" w16cid:durableId="701252517">
    <w:abstractNumId w:val="5"/>
  </w:num>
  <w:num w:numId="7" w16cid:durableId="1830906110">
    <w:abstractNumId w:val="3"/>
  </w:num>
  <w:num w:numId="8" w16cid:durableId="538707318">
    <w:abstractNumId w:val="1"/>
  </w:num>
  <w:num w:numId="9" w16cid:durableId="1544438162">
    <w:abstractNumId w:val="30"/>
  </w:num>
  <w:num w:numId="10" w16cid:durableId="314262806">
    <w:abstractNumId w:val="20"/>
  </w:num>
  <w:num w:numId="11" w16cid:durableId="1064717161">
    <w:abstractNumId w:val="6"/>
  </w:num>
  <w:num w:numId="12" w16cid:durableId="1179806371">
    <w:abstractNumId w:val="0"/>
  </w:num>
  <w:num w:numId="13" w16cid:durableId="2118256372">
    <w:abstractNumId w:val="8"/>
  </w:num>
  <w:num w:numId="14" w16cid:durableId="1112552829">
    <w:abstractNumId w:val="28"/>
  </w:num>
  <w:num w:numId="15" w16cid:durableId="1145508616">
    <w:abstractNumId w:val="21"/>
  </w:num>
  <w:num w:numId="16" w16cid:durableId="2007005074">
    <w:abstractNumId w:val="12"/>
  </w:num>
  <w:num w:numId="17" w16cid:durableId="1561206016">
    <w:abstractNumId w:val="16"/>
  </w:num>
  <w:num w:numId="18" w16cid:durableId="1590120881">
    <w:abstractNumId w:val="22"/>
  </w:num>
  <w:num w:numId="19" w16cid:durableId="1379671715">
    <w:abstractNumId w:val="26"/>
  </w:num>
  <w:num w:numId="20" w16cid:durableId="1883588842">
    <w:abstractNumId w:val="7"/>
  </w:num>
  <w:num w:numId="21" w16cid:durableId="1076975663">
    <w:abstractNumId w:val="4"/>
  </w:num>
  <w:num w:numId="22" w16cid:durableId="953630644">
    <w:abstractNumId w:val="25"/>
  </w:num>
  <w:num w:numId="23" w16cid:durableId="185293160">
    <w:abstractNumId w:val="13"/>
  </w:num>
  <w:num w:numId="24" w16cid:durableId="1216041699">
    <w:abstractNumId w:val="2"/>
  </w:num>
  <w:num w:numId="25" w16cid:durableId="1643847313">
    <w:abstractNumId w:val="19"/>
  </w:num>
  <w:num w:numId="26" w16cid:durableId="417022700">
    <w:abstractNumId w:val="9"/>
  </w:num>
  <w:num w:numId="27" w16cid:durableId="1034622545">
    <w:abstractNumId w:val="27"/>
  </w:num>
  <w:num w:numId="28" w16cid:durableId="1957253372">
    <w:abstractNumId w:val="24"/>
  </w:num>
  <w:num w:numId="29" w16cid:durableId="1482966109">
    <w:abstractNumId w:val="15"/>
  </w:num>
  <w:num w:numId="30" w16cid:durableId="1074010151">
    <w:abstractNumId w:val="11"/>
  </w:num>
  <w:num w:numId="31" w16cid:durableId="11876716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DC1MLQ0NTE3NjA1NbNQ0lEKTi0uzszPAykwrgUAcUeWmSwAAAA="/>
  </w:docVars>
  <w:rsids>
    <w:rsidRoot w:val="00696FF5"/>
    <w:rsid w:val="000003A0"/>
    <w:rsid w:val="000012AD"/>
    <w:rsid w:val="000032E6"/>
    <w:rsid w:val="0000358D"/>
    <w:rsid w:val="00005F64"/>
    <w:rsid w:val="00016E60"/>
    <w:rsid w:val="00021B21"/>
    <w:rsid w:val="00023041"/>
    <w:rsid w:val="000272AC"/>
    <w:rsid w:val="000313E0"/>
    <w:rsid w:val="0003285F"/>
    <w:rsid w:val="00033F84"/>
    <w:rsid w:val="00037C71"/>
    <w:rsid w:val="00041C14"/>
    <w:rsid w:val="00042C43"/>
    <w:rsid w:val="00044EFC"/>
    <w:rsid w:val="00055474"/>
    <w:rsid w:val="00057400"/>
    <w:rsid w:val="00057980"/>
    <w:rsid w:val="00060042"/>
    <w:rsid w:val="000605FD"/>
    <w:rsid w:val="00062D44"/>
    <w:rsid w:val="000729B1"/>
    <w:rsid w:val="00081B42"/>
    <w:rsid w:val="00082ABE"/>
    <w:rsid w:val="000877BC"/>
    <w:rsid w:val="00091B8F"/>
    <w:rsid w:val="00096270"/>
    <w:rsid w:val="00096547"/>
    <w:rsid w:val="000A081A"/>
    <w:rsid w:val="000B0D18"/>
    <w:rsid w:val="000B3859"/>
    <w:rsid w:val="000B3C22"/>
    <w:rsid w:val="000B56EA"/>
    <w:rsid w:val="000B643A"/>
    <w:rsid w:val="000B78BC"/>
    <w:rsid w:val="000C15AE"/>
    <w:rsid w:val="000C5986"/>
    <w:rsid w:val="000C5F22"/>
    <w:rsid w:val="000C656C"/>
    <w:rsid w:val="000C7351"/>
    <w:rsid w:val="000C7CE1"/>
    <w:rsid w:val="000C7D83"/>
    <w:rsid w:val="000D3FAA"/>
    <w:rsid w:val="000D5E23"/>
    <w:rsid w:val="000E3D72"/>
    <w:rsid w:val="000E5A62"/>
    <w:rsid w:val="000E71E0"/>
    <w:rsid w:val="000F0F88"/>
    <w:rsid w:val="000F2F2E"/>
    <w:rsid w:val="000F4FDD"/>
    <w:rsid w:val="000F7A2E"/>
    <w:rsid w:val="00100070"/>
    <w:rsid w:val="001052FC"/>
    <w:rsid w:val="00106AD0"/>
    <w:rsid w:val="0011006A"/>
    <w:rsid w:val="00112C66"/>
    <w:rsid w:val="0011348A"/>
    <w:rsid w:val="00113B63"/>
    <w:rsid w:val="00114E58"/>
    <w:rsid w:val="00115C01"/>
    <w:rsid w:val="001204D0"/>
    <w:rsid w:val="00124684"/>
    <w:rsid w:val="001326EE"/>
    <w:rsid w:val="00133081"/>
    <w:rsid w:val="00133606"/>
    <w:rsid w:val="001345D7"/>
    <w:rsid w:val="0013636E"/>
    <w:rsid w:val="001376DB"/>
    <w:rsid w:val="001400CB"/>
    <w:rsid w:val="00141209"/>
    <w:rsid w:val="00141D64"/>
    <w:rsid w:val="00143376"/>
    <w:rsid w:val="001446F5"/>
    <w:rsid w:val="00146537"/>
    <w:rsid w:val="001509DD"/>
    <w:rsid w:val="00150E97"/>
    <w:rsid w:val="001545E3"/>
    <w:rsid w:val="00154DFF"/>
    <w:rsid w:val="00160ED1"/>
    <w:rsid w:val="00164CC2"/>
    <w:rsid w:val="00164D16"/>
    <w:rsid w:val="00171C2B"/>
    <w:rsid w:val="001728DF"/>
    <w:rsid w:val="001765B2"/>
    <w:rsid w:val="001765C0"/>
    <w:rsid w:val="00177075"/>
    <w:rsid w:val="0018243B"/>
    <w:rsid w:val="00191E06"/>
    <w:rsid w:val="0019421C"/>
    <w:rsid w:val="00195219"/>
    <w:rsid w:val="0019529A"/>
    <w:rsid w:val="00197C47"/>
    <w:rsid w:val="001A0EC8"/>
    <w:rsid w:val="001A3AB9"/>
    <w:rsid w:val="001A7C2E"/>
    <w:rsid w:val="001B0039"/>
    <w:rsid w:val="001B3561"/>
    <w:rsid w:val="001B4ACF"/>
    <w:rsid w:val="001B539F"/>
    <w:rsid w:val="001C173A"/>
    <w:rsid w:val="001D6AC5"/>
    <w:rsid w:val="001D76F4"/>
    <w:rsid w:val="001E6D9A"/>
    <w:rsid w:val="001E7D9B"/>
    <w:rsid w:val="001F26E1"/>
    <w:rsid w:val="001F30E4"/>
    <w:rsid w:val="001F404F"/>
    <w:rsid w:val="001F42D1"/>
    <w:rsid w:val="002005E7"/>
    <w:rsid w:val="002039BC"/>
    <w:rsid w:val="0020443B"/>
    <w:rsid w:val="00206ADF"/>
    <w:rsid w:val="00207301"/>
    <w:rsid w:val="00210EE2"/>
    <w:rsid w:val="00212A13"/>
    <w:rsid w:val="00212CEA"/>
    <w:rsid w:val="002143A1"/>
    <w:rsid w:val="0021571F"/>
    <w:rsid w:val="00216A18"/>
    <w:rsid w:val="0022025E"/>
    <w:rsid w:val="0022253C"/>
    <w:rsid w:val="00224000"/>
    <w:rsid w:val="0022654F"/>
    <w:rsid w:val="002328B2"/>
    <w:rsid w:val="00235D25"/>
    <w:rsid w:val="00236056"/>
    <w:rsid w:val="00236087"/>
    <w:rsid w:val="002370DF"/>
    <w:rsid w:val="00240AC4"/>
    <w:rsid w:val="00242F40"/>
    <w:rsid w:val="00243016"/>
    <w:rsid w:val="002445C4"/>
    <w:rsid w:val="00244794"/>
    <w:rsid w:val="002507FC"/>
    <w:rsid w:val="00255C48"/>
    <w:rsid w:val="0025697D"/>
    <w:rsid w:val="00257A5D"/>
    <w:rsid w:val="00263149"/>
    <w:rsid w:val="00264BA8"/>
    <w:rsid w:val="00265C25"/>
    <w:rsid w:val="00277C54"/>
    <w:rsid w:val="00283BA5"/>
    <w:rsid w:val="002878D0"/>
    <w:rsid w:val="00290B58"/>
    <w:rsid w:val="00294959"/>
    <w:rsid w:val="00296F07"/>
    <w:rsid w:val="00297C5D"/>
    <w:rsid w:val="002A1FAF"/>
    <w:rsid w:val="002A4B8A"/>
    <w:rsid w:val="002B1FEA"/>
    <w:rsid w:val="002B2E8C"/>
    <w:rsid w:val="002C04B2"/>
    <w:rsid w:val="002C3CAE"/>
    <w:rsid w:val="002C473D"/>
    <w:rsid w:val="002C55B5"/>
    <w:rsid w:val="002D0237"/>
    <w:rsid w:val="002D05D7"/>
    <w:rsid w:val="002D0B5E"/>
    <w:rsid w:val="002D2A58"/>
    <w:rsid w:val="002D2C0F"/>
    <w:rsid w:val="002D361E"/>
    <w:rsid w:val="002D3D24"/>
    <w:rsid w:val="002D7D66"/>
    <w:rsid w:val="002D7FA1"/>
    <w:rsid w:val="002E0FD6"/>
    <w:rsid w:val="002E5174"/>
    <w:rsid w:val="002F04BC"/>
    <w:rsid w:val="002F3718"/>
    <w:rsid w:val="002F389B"/>
    <w:rsid w:val="002F78F1"/>
    <w:rsid w:val="00302556"/>
    <w:rsid w:val="0030326F"/>
    <w:rsid w:val="0030688A"/>
    <w:rsid w:val="00306A3A"/>
    <w:rsid w:val="00310D22"/>
    <w:rsid w:val="0031159E"/>
    <w:rsid w:val="00312D28"/>
    <w:rsid w:val="003131DB"/>
    <w:rsid w:val="00315B37"/>
    <w:rsid w:val="00317B10"/>
    <w:rsid w:val="00317DAC"/>
    <w:rsid w:val="00324F90"/>
    <w:rsid w:val="00326C70"/>
    <w:rsid w:val="00326EE9"/>
    <w:rsid w:val="003272A4"/>
    <w:rsid w:val="00330907"/>
    <w:rsid w:val="00331696"/>
    <w:rsid w:val="00342F32"/>
    <w:rsid w:val="00343648"/>
    <w:rsid w:val="00343A17"/>
    <w:rsid w:val="00344469"/>
    <w:rsid w:val="00345468"/>
    <w:rsid w:val="0034610E"/>
    <w:rsid w:val="0035012D"/>
    <w:rsid w:val="00352880"/>
    <w:rsid w:val="00352B29"/>
    <w:rsid w:val="00354FC6"/>
    <w:rsid w:val="00355C4D"/>
    <w:rsid w:val="00356F1D"/>
    <w:rsid w:val="003573E3"/>
    <w:rsid w:val="0035780B"/>
    <w:rsid w:val="00360FF1"/>
    <w:rsid w:val="00367C0B"/>
    <w:rsid w:val="00372F94"/>
    <w:rsid w:val="00373789"/>
    <w:rsid w:val="003759C7"/>
    <w:rsid w:val="00375CC2"/>
    <w:rsid w:val="0037611E"/>
    <w:rsid w:val="003839AA"/>
    <w:rsid w:val="00384305"/>
    <w:rsid w:val="00385D68"/>
    <w:rsid w:val="0039029D"/>
    <w:rsid w:val="00391F54"/>
    <w:rsid w:val="0039278E"/>
    <w:rsid w:val="00394F81"/>
    <w:rsid w:val="003A1933"/>
    <w:rsid w:val="003A5D74"/>
    <w:rsid w:val="003B22E3"/>
    <w:rsid w:val="003B5245"/>
    <w:rsid w:val="003B69CF"/>
    <w:rsid w:val="003C244E"/>
    <w:rsid w:val="003C397D"/>
    <w:rsid w:val="003C4C65"/>
    <w:rsid w:val="003C6B9A"/>
    <w:rsid w:val="003C6C22"/>
    <w:rsid w:val="003D28B3"/>
    <w:rsid w:val="003D3EFC"/>
    <w:rsid w:val="003D483F"/>
    <w:rsid w:val="003D63C1"/>
    <w:rsid w:val="003D7AC8"/>
    <w:rsid w:val="003D7DB9"/>
    <w:rsid w:val="003E16F5"/>
    <w:rsid w:val="003E1AFC"/>
    <w:rsid w:val="003E232D"/>
    <w:rsid w:val="003E2C5B"/>
    <w:rsid w:val="003E3367"/>
    <w:rsid w:val="003E5006"/>
    <w:rsid w:val="003E5F67"/>
    <w:rsid w:val="003E7AE6"/>
    <w:rsid w:val="003F0612"/>
    <w:rsid w:val="003F07C5"/>
    <w:rsid w:val="003F3E88"/>
    <w:rsid w:val="003F5DC4"/>
    <w:rsid w:val="00401ACD"/>
    <w:rsid w:val="00403E80"/>
    <w:rsid w:val="0040493A"/>
    <w:rsid w:val="004063DB"/>
    <w:rsid w:val="004064FC"/>
    <w:rsid w:val="004068EA"/>
    <w:rsid w:val="004127BC"/>
    <w:rsid w:val="00415163"/>
    <w:rsid w:val="00415167"/>
    <w:rsid w:val="00431758"/>
    <w:rsid w:val="00434329"/>
    <w:rsid w:val="00435091"/>
    <w:rsid w:val="00436B75"/>
    <w:rsid w:val="004435BD"/>
    <w:rsid w:val="00446E20"/>
    <w:rsid w:val="00450198"/>
    <w:rsid w:val="00453F6A"/>
    <w:rsid w:val="004554CB"/>
    <w:rsid w:val="004571CA"/>
    <w:rsid w:val="004640D6"/>
    <w:rsid w:val="004857ED"/>
    <w:rsid w:val="004865BB"/>
    <w:rsid w:val="004875FE"/>
    <w:rsid w:val="004947D2"/>
    <w:rsid w:val="0049541F"/>
    <w:rsid w:val="004964F4"/>
    <w:rsid w:val="004A0024"/>
    <w:rsid w:val="004A4F37"/>
    <w:rsid w:val="004A73DD"/>
    <w:rsid w:val="004B2264"/>
    <w:rsid w:val="004B242F"/>
    <w:rsid w:val="004B3884"/>
    <w:rsid w:val="004B5ED0"/>
    <w:rsid w:val="004B6CD7"/>
    <w:rsid w:val="004B7F3A"/>
    <w:rsid w:val="004C422C"/>
    <w:rsid w:val="004C59C1"/>
    <w:rsid w:val="004C6C59"/>
    <w:rsid w:val="004D0DBE"/>
    <w:rsid w:val="004D0FA6"/>
    <w:rsid w:val="004D35B3"/>
    <w:rsid w:val="004D3B37"/>
    <w:rsid w:val="004D5EF3"/>
    <w:rsid w:val="004D5F21"/>
    <w:rsid w:val="004E0766"/>
    <w:rsid w:val="004E134A"/>
    <w:rsid w:val="004E4425"/>
    <w:rsid w:val="004E6202"/>
    <w:rsid w:val="004E7D22"/>
    <w:rsid w:val="004F0BDD"/>
    <w:rsid w:val="004F2DB8"/>
    <w:rsid w:val="004F3F21"/>
    <w:rsid w:val="004F4415"/>
    <w:rsid w:val="004F5733"/>
    <w:rsid w:val="0050110A"/>
    <w:rsid w:val="00502A7B"/>
    <w:rsid w:val="00507C02"/>
    <w:rsid w:val="0051003B"/>
    <w:rsid w:val="00513E40"/>
    <w:rsid w:val="00514964"/>
    <w:rsid w:val="00516F60"/>
    <w:rsid w:val="00520688"/>
    <w:rsid w:val="005219EB"/>
    <w:rsid w:val="005226BC"/>
    <w:rsid w:val="0052365A"/>
    <w:rsid w:val="00523C6A"/>
    <w:rsid w:val="005260C8"/>
    <w:rsid w:val="005300C4"/>
    <w:rsid w:val="00531856"/>
    <w:rsid w:val="00531A19"/>
    <w:rsid w:val="00531C98"/>
    <w:rsid w:val="00531E6A"/>
    <w:rsid w:val="00532C74"/>
    <w:rsid w:val="00537FB4"/>
    <w:rsid w:val="00540347"/>
    <w:rsid w:val="005422E7"/>
    <w:rsid w:val="00545C58"/>
    <w:rsid w:val="00550501"/>
    <w:rsid w:val="0055176B"/>
    <w:rsid w:val="00553AEE"/>
    <w:rsid w:val="005572A7"/>
    <w:rsid w:val="0056038A"/>
    <w:rsid w:val="005605EF"/>
    <w:rsid w:val="00561E10"/>
    <w:rsid w:val="0056402B"/>
    <w:rsid w:val="00565FB1"/>
    <w:rsid w:val="00566ADF"/>
    <w:rsid w:val="00567D9B"/>
    <w:rsid w:val="00571C87"/>
    <w:rsid w:val="005745C3"/>
    <w:rsid w:val="005752AE"/>
    <w:rsid w:val="00576214"/>
    <w:rsid w:val="00576F84"/>
    <w:rsid w:val="00584C3B"/>
    <w:rsid w:val="00593818"/>
    <w:rsid w:val="00595993"/>
    <w:rsid w:val="0059702D"/>
    <w:rsid w:val="005975D6"/>
    <w:rsid w:val="005A08EE"/>
    <w:rsid w:val="005A338C"/>
    <w:rsid w:val="005A477E"/>
    <w:rsid w:val="005A50C1"/>
    <w:rsid w:val="005A5555"/>
    <w:rsid w:val="005A573E"/>
    <w:rsid w:val="005A646D"/>
    <w:rsid w:val="005B00D9"/>
    <w:rsid w:val="005B71C0"/>
    <w:rsid w:val="005B7F44"/>
    <w:rsid w:val="005D1521"/>
    <w:rsid w:val="005D1BBB"/>
    <w:rsid w:val="005D39D0"/>
    <w:rsid w:val="005D44D6"/>
    <w:rsid w:val="005D5164"/>
    <w:rsid w:val="005E1E87"/>
    <w:rsid w:val="005E39FB"/>
    <w:rsid w:val="005E49AE"/>
    <w:rsid w:val="005E551B"/>
    <w:rsid w:val="005E6895"/>
    <w:rsid w:val="005F4B4A"/>
    <w:rsid w:val="00602888"/>
    <w:rsid w:val="006028C6"/>
    <w:rsid w:val="00603073"/>
    <w:rsid w:val="0061396D"/>
    <w:rsid w:val="0061505A"/>
    <w:rsid w:val="0062075D"/>
    <w:rsid w:val="006215D4"/>
    <w:rsid w:val="006217CC"/>
    <w:rsid w:val="00623327"/>
    <w:rsid w:val="00627609"/>
    <w:rsid w:val="00630497"/>
    <w:rsid w:val="006319AD"/>
    <w:rsid w:val="00633DBB"/>
    <w:rsid w:val="0063568B"/>
    <w:rsid w:val="00636946"/>
    <w:rsid w:val="00637DEE"/>
    <w:rsid w:val="00650FBE"/>
    <w:rsid w:val="006522C3"/>
    <w:rsid w:val="00654455"/>
    <w:rsid w:val="00654CF1"/>
    <w:rsid w:val="00660E7B"/>
    <w:rsid w:val="00663AF0"/>
    <w:rsid w:val="006664EF"/>
    <w:rsid w:val="00666630"/>
    <w:rsid w:val="00667D42"/>
    <w:rsid w:val="00672827"/>
    <w:rsid w:val="006733BA"/>
    <w:rsid w:val="00681D4B"/>
    <w:rsid w:val="00691443"/>
    <w:rsid w:val="00693A07"/>
    <w:rsid w:val="00696FF5"/>
    <w:rsid w:val="006A01FF"/>
    <w:rsid w:val="006A4DF4"/>
    <w:rsid w:val="006B4AB6"/>
    <w:rsid w:val="006C2702"/>
    <w:rsid w:val="006D3852"/>
    <w:rsid w:val="006E3D43"/>
    <w:rsid w:val="006E7DA7"/>
    <w:rsid w:val="006F3099"/>
    <w:rsid w:val="006F4430"/>
    <w:rsid w:val="006F5134"/>
    <w:rsid w:val="006F77F6"/>
    <w:rsid w:val="0070161B"/>
    <w:rsid w:val="00704AE0"/>
    <w:rsid w:val="00710822"/>
    <w:rsid w:val="007142C2"/>
    <w:rsid w:val="007202D6"/>
    <w:rsid w:val="00722192"/>
    <w:rsid w:val="00722AAC"/>
    <w:rsid w:val="007270BB"/>
    <w:rsid w:val="00730578"/>
    <w:rsid w:val="00732A8A"/>
    <w:rsid w:val="00732CEB"/>
    <w:rsid w:val="00733481"/>
    <w:rsid w:val="00740D51"/>
    <w:rsid w:val="00742DFA"/>
    <w:rsid w:val="00747C56"/>
    <w:rsid w:val="00755A74"/>
    <w:rsid w:val="007630D3"/>
    <w:rsid w:val="007636FC"/>
    <w:rsid w:val="0076629C"/>
    <w:rsid w:val="0077120D"/>
    <w:rsid w:val="0077641C"/>
    <w:rsid w:val="0077666B"/>
    <w:rsid w:val="007774AB"/>
    <w:rsid w:val="00777668"/>
    <w:rsid w:val="00777805"/>
    <w:rsid w:val="00777AB1"/>
    <w:rsid w:val="00780C4E"/>
    <w:rsid w:val="0078162B"/>
    <w:rsid w:val="00782983"/>
    <w:rsid w:val="007832C4"/>
    <w:rsid w:val="00783413"/>
    <w:rsid w:val="00783E66"/>
    <w:rsid w:val="00784BD0"/>
    <w:rsid w:val="00792EDE"/>
    <w:rsid w:val="0079490B"/>
    <w:rsid w:val="00794BAD"/>
    <w:rsid w:val="00794D57"/>
    <w:rsid w:val="00795F9B"/>
    <w:rsid w:val="007B21B8"/>
    <w:rsid w:val="007B6DC7"/>
    <w:rsid w:val="007B7A25"/>
    <w:rsid w:val="007C099B"/>
    <w:rsid w:val="007C59C5"/>
    <w:rsid w:val="007C72E5"/>
    <w:rsid w:val="007D268A"/>
    <w:rsid w:val="007D5BBD"/>
    <w:rsid w:val="007D6F00"/>
    <w:rsid w:val="007D7E44"/>
    <w:rsid w:val="007E17D3"/>
    <w:rsid w:val="00800296"/>
    <w:rsid w:val="00814183"/>
    <w:rsid w:val="00817E0A"/>
    <w:rsid w:val="00824524"/>
    <w:rsid w:val="00825AEA"/>
    <w:rsid w:val="008317FE"/>
    <w:rsid w:val="008346D5"/>
    <w:rsid w:val="00835603"/>
    <w:rsid w:val="00836672"/>
    <w:rsid w:val="00836713"/>
    <w:rsid w:val="00841F52"/>
    <w:rsid w:val="008443CB"/>
    <w:rsid w:val="00846B3B"/>
    <w:rsid w:val="00847020"/>
    <w:rsid w:val="008475E0"/>
    <w:rsid w:val="00847793"/>
    <w:rsid w:val="00855FF6"/>
    <w:rsid w:val="00856C6A"/>
    <w:rsid w:val="008626AE"/>
    <w:rsid w:val="00862C60"/>
    <w:rsid w:val="00863A6C"/>
    <w:rsid w:val="00865EE0"/>
    <w:rsid w:val="00876BB0"/>
    <w:rsid w:val="00877548"/>
    <w:rsid w:val="00881AE8"/>
    <w:rsid w:val="00882A83"/>
    <w:rsid w:val="00884231"/>
    <w:rsid w:val="008862DF"/>
    <w:rsid w:val="0088680C"/>
    <w:rsid w:val="00886EB4"/>
    <w:rsid w:val="00891B93"/>
    <w:rsid w:val="008923EC"/>
    <w:rsid w:val="00892DCE"/>
    <w:rsid w:val="008A1075"/>
    <w:rsid w:val="008A1502"/>
    <w:rsid w:val="008A1A67"/>
    <w:rsid w:val="008A4E56"/>
    <w:rsid w:val="008A5A90"/>
    <w:rsid w:val="008B08E8"/>
    <w:rsid w:val="008B3FAD"/>
    <w:rsid w:val="008B5515"/>
    <w:rsid w:val="008B602D"/>
    <w:rsid w:val="008C23AC"/>
    <w:rsid w:val="008C2B15"/>
    <w:rsid w:val="008C4C4A"/>
    <w:rsid w:val="008D221E"/>
    <w:rsid w:val="008D4DB3"/>
    <w:rsid w:val="008D5020"/>
    <w:rsid w:val="008D5F0E"/>
    <w:rsid w:val="008E2B80"/>
    <w:rsid w:val="008F4014"/>
    <w:rsid w:val="008F4E85"/>
    <w:rsid w:val="008F5559"/>
    <w:rsid w:val="008F604A"/>
    <w:rsid w:val="008F605D"/>
    <w:rsid w:val="00900821"/>
    <w:rsid w:val="00901AF6"/>
    <w:rsid w:val="0090541A"/>
    <w:rsid w:val="00905E8D"/>
    <w:rsid w:val="00906FF0"/>
    <w:rsid w:val="00912579"/>
    <w:rsid w:val="00913ED1"/>
    <w:rsid w:val="00916E18"/>
    <w:rsid w:val="009174B6"/>
    <w:rsid w:val="0092019D"/>
    <w:rsid w:val="0092122C"/>
    <w:rsid w:val="00921D4B"/>
    <w:rsid w:val="00923384"/>
    <w:rsid w:val="009241B1"/>
    <w:rsid w:val="009252C9"/>
    <w:rsid w:val="0092643E"/>
    <w:rsid w:val="00926CE1"/>
    <w:rsid w:val="0093070A"/>
    <w:rsid w:val="00931C57"/>
    <w:rsid w:val="00932DEB"/>
    <w:rsid w:val="0093799B"/>
    <w:rsid w:val="00946277"/>
    <w:rsid w:val="00946388"/>
    <w:rsid w:val="009546EE"/>
    <w:rsid w:val="00965027"/>
    <w:rsid w:val="00965EE4"/>
    <w:rsid w:val="00967D00"/>
    <w:rsid w:val="00973E23"/>
    <w:rsid w:val="00975259"/>
    <w:rsid w:val="00976790"/>
    <w:rsid w:val="00977A31"/>
    <w:rsid w:val="00983F47"/>
    <w:rsid w:val="00984005"/>
    <w:rsid w:val="00984FF1"/>
    <w:rsid w:val="00991EF2"/>
    <w:rsid w:val="00993A2E"/>
    <w:rsid w:val="00994E13"/>
    <w:rsid w:val="00996C72"/>
    <w:rsid w:val="00997630"/>
    <w:rsid w:val="00997C39"/>
    <w:rsid w:val="009A0FB4"/>
    <w:rsid w:val="009A2504"/>
    <w:rsid w:val="009A4025"/>
    <w:rsid w:val="009A47DC"/>
    <w:rsid w:val="009A55AA"/>
    <w:rsid w:val="009A68DD"/>
    <w:rsid w:val="009B0562"/>
    <w:rsid w:val="009B138B"/>
    <w:rsid w:val="009B1EB9"/>
    <w:rsid w:val="009B27F1"/>
    <w:rsid w:val="009B3022"/>
    <w:rsid w:val="009C3F1D"/>
    <w:rsid w:val="009D32C1"/>
    <w:rsid w:val="009D3A79"/>
    <w:rsid w:val="009E07F3"/>
    <w:rsid w:val="009E1021"/>
    <w:rsid w:val="009E199F"/>
    <w:rsid w:val="009E2CDB"/>
    <w:rsid w:val="009E30F0"/>
    <w:rsid w:val="009E4BE6"/>
    <w:rsid w:val="009E4F39"/>
    <w:rsid w:val="009E5F65"/>
    <w:rsid w:val="009F092F"/>
    <w:rsid w:val="009F0D02"/>
    <w:rsid w:val="009F11E1"/>
    <w:rsid w:val="009F2388"/>
    <w:rsid w:val="009F5F25"/>
    <w:rsid w:val="009F67E1"/>
    <w:rsid w:val="009F7907"/>
    <w:rsid w:val="00A039F5"/>
    <w:rsid w:val="00A07599"/>
    <w:rsid w:val="00A10F9B"/>
    <w:rsid w:val="00A11068"/>
    <w:rsid w:val="00A11093"/>
    <w:rsid w:val="00A14102"/>
    <w:rsid w:val="00A20EBE"/>
    <w:rsid w:val="00A2218B"/>
    <w:rsid w:val="00A234A4"/>
    <w:rsid w:val="00A2476F"/>
    <w:rsid w:val="00A277BD"/>
    <w:rsid w:val="00A27ED5"/>
    <w:rsid w:val="00A343C0"/>
    <w:rsid w:val="00A42140"/>
    <w:rsid w:val="00A433A7"/>
    <w:rsid w:val="00A53D8F"/>
    <w:rsid w:val="00A53F7D"/>
    <w:rsid w:val="00A61F10"/>
    <w:rsid w:val="00A66494"/>
    <w:rsid w:val="00A72372"/>
    <w:rsid w:val="00A74F36"/>
    <w:rsid w:val="00A81763"/>
    <w:rsid w:val="00A87F6C"/>
    <w:rsid w:val="00A91C15"/>
    <w:rsid w:val="00A91D1A"/>
    <w:rsid w:val="00A92489"/>
    <w:rsid w:val="00A9382B"/>
    <w:rsid w:val="00AA0F95"/>
    <w:rsid w:val="00AA1070"/>
    <w:rsid w:val="00AA25D4"/>
    <w:rsid w:val="00AA7138"/>
    <w:rsid w:val="00AB17FB"/>
    <w:rsid w:val="00AB2AA1"/>
    <w:rsid w:val="00AB57A7"/>
    <w:rsid w:val="00AB5ABC"/>
    <w:rsid w:val="00AC22E1"/>
    <w:rsid w:val="00AC2EA2"/>
    <w:rsid w:val="00AC5866"/>
    <w:rsid w:val="00AC5ABA"/>
    <w:rsid w:val="00AD3B90"/>
    <w:rsid w:val="00AD4214"/>
    <w:rsid w:val="00AD5417"/>
    <w:rsid w:val="00AD7263"/>
    <w:rsid w:val="00AE0CB8"/>
    <w:rsid w:val="00AE0D95"/>
    <w:rsid w:val="00AE13D8"/>
    <w:rsid w:val="00AE78D5"/>
    <w:rsid w:val="00AE7EFC"/>
    <w:rsid w:val="00AF495E"/>
    <w:rsid w:val="00AF7146"/>
    <w:rsid w:val="00B03B79"/>
    <w:rsid w:val="00B0742B"/>
    <w:rsid w:val="00B0759A"/>
    <w:rsid w:val="00B10A9E"/>
    <w:rsid w:val="00B11823"/>
    <w:rsid w:val="00B1579A"/>
    <w:rsid w:val="00B16C66"/>
    <w:rsid w:val="00B213BF"/>
    <w:rsid w:val="00B21CB0"/>
    <w:rsid w:val="00B21FEC"/>
    <w:rsid w:val="00B24D7E"/>
    <w:rsid w:val="00B254F8"/>
    <w:rsid w:val="00B271AA"/>
    <w:rsid w:val="00B32014"/>
    <w:rsid w:val="00B3644C"/>
    <w:rsid w:val="00B43E50"/>
    <w:rsid w:val="00B44AAE"/>
    <w:rsid w:val="00B463F6"/>
    <w:rsid w:val="00B50235"/>
    <w:rsid w:val="00B518A8"/>
    <w:rsid w:val="00B518CA"/>
    <w:rsid w:val="00B51F48"/>
    <w:rsid w:val="00B541AC"/>
    <w:rsid w:val="00B5515E"/>
    <w:rsid w:val="00B56F42"/>
    <w:rsid w:val="00B634D9"/>
    <w:rsid w:val="00B635E2"/>
    <w:rsid w:val="00B67486"/>
    <w:rsid w:val="00B67A58"/>
    <w:rsid w:val="00B70014"/>
    <w:rsid w:val="00B72BC9"/>
    <w:rsid w:val="00B7446C"/>
    <w:rsid w:val="00B76467"/>
    <w:rsid w:val="00B81011"/>
    <w:rsid w:val="00B84290"/>
    <w:rsid w:val="00BA0A76"/>
    <w:rsid w:val="00BA1AF0"/>
    <w:rsid w:val="00BA44AF"/>
    <w:rsid w:val="00BA47BC"/>
    <w:rsid w:val="00BA4C6C"/>
    <w:rsid w:val="00BA5792"/>
    <w:rsid w:val="00BA78B9"/>
    <w:rsid w:val="00BB05A8"/>
    <w:rsid w:val="00BB06F6"/>
    <w:rsid w:val="00BB3785"/>
    <w:rsid w:val="00BB5E99"/>
    <w:rsid w:val="00BB6A00"/>
    <w:rsid w:val="00BB6AC6"/>
    <w:rsid w:val="00BC3383"/>
    <w:rsid w:val="00BC3CFB"/>
    <w:rsid w:val="00BC5850"/>
    <w:rsid w:val="00BD44C1"/>
    <w:rsid w:val="00BD53C4"/>
    <w:rsid w:val="00BD6630"/>
    <w:rsid w:val="00BD6C6D"/>
    <w:rsid w:val="00BE38FD"/>
    <w:rsid w:val="00BE3FAD"/>
    <w:rsid w:val="00BE6824"/>
    <w:rsid w:val="00BF7449"/>
    <w:rsid w:val="00C0058C"/>
    <w:rsid w:val="00C059B8"/>
    <w:rsid w:val="00C079D4"/>
    <w:rsid w:val="00C13C34"/>
    <w:rsid w:val="00C17B63"/>
    <w:rsid w:val="00C207D4"/>
    <w:rsid w:val="00C260CC"/>
    <w:rsid w:val="00C3371F"/>
    <w:rsid w:val="00C34713"/>
    <w:rsid w:val="00C44C1E"/>
    <w:rsid w:val="00C4562E"/>
    <w:rsid w:val="00C50A05"/>
    <w:rsid w:val="00C50E79"/>
    <w:rsid w:val="00C510D7"/>
    <w:rsid w:val="00C528E6"/>
    <w:rsid w:val="00C53F04"/>
    <w:rsid w:val="00C5531D"/>
    <w:rsid w:val="00C60EE9"/>
    <w:rsid w:val="00C62701"/>
    <w:rsid w:val="00C62BB5"/>
    <w:rsid w:val="00C64FFA"/>
    <w:rsid w:val="00C66579"/>
    <w:rsid w:val="00C70A05"/>
    <w:rsid w:val="00C72C8F"/>
    <w:rsid w:val="00C75EBD"/>
    <w:rsid w:val="00C776DF"/>
    <w:rsid w:val="00C830C4"/>
    <w:rsid w:val="00C835FB"/>
    <w:rsid w:val="00C866EF"/>
    <w:rsid w:val="00C9086B"/>
    <w:rsid w:val="00C94909"/>
    <w:rsid w:val="00C95971"/>
    <w:rsid w:val="00CA3DFE"/>
    <w:rsid w:val="00CA56C8"/>
    <w:rsid w:val="00CA6AFB"/>
    <w:rsid w:val="00CA77E6"/>
    <w:rsid w:val="00CB3131"/>
    <w:rsid w:val="00CB39E5"/>
    <w:rsid w:val="00CB54C0"/>
    <w:rsid w:val="00CC1E0E"/>
    <w:rsid w:val="00CC7A39"/>
    <w:rsid w:val="00CD0C87"/>
    <w:rsid w:val="00CE48E4"/>
    <w:rsid w:val="00CE72AB"/>
    <w:rsid w:val="00CF0AC1"/>
    <w:rsid w:val="00CF2598"/>
    <w:rsid w:val="00CF7FBF"/>
    <w:rsid w:val="00D02E4F"/>
    <w:rsid w:val="00D05494"/>
    <w:rsid w:val="00D06312"/>
    <w:rsid w:val="00D07491"/>
    <w:rsid w:val="00D11AD4"/>
    <w:rsid w:val="00D13537"/>
    <w:rsid w:val="00D148D1"/>
    <w:rsid w:val="00D163A7"/>
    <w:rsid w:val="00D17C7C"/>
    <w:rsid w:val="00D20D47"/>
    <w:rsid w:val="00D21B25"/>
    <w:rsid w:val="00D21D3A"/>
    <w:rsid w:val="00D30B89"/>
    <w:rsid w:val="00D33976"/>
    <w:rsid w:val="00D3420F"/>
    <w:rsid w:val="00D34735"/>
    <w:rsid w:val="00D353F8"/>
    <w:rsid w:val="00D36D68"/>
    <w:rsid w:val="00D37721"/>
    <w:rsid w:val="00D431E1"/>
    <w:rsid w:val="00D459C5"/>
    <w:rsid w:val="00D50671"/>
    <w:rsid w:val="00D510AB"/>
    <w:rsid w:val="00D534DD"/>
    <w:rsid w:val="00D57517"/>
    <w:rsid w:val="00D649CD"/>
    <w:rsid w:val="00D7014D"/>
    <w:rsid w:val="00D72362"/>
    <w:rsid w:val="00D7327C"/>
    <w:rsid w:val="00D73312"/>
    <w:rsid w:val="00D73D8C"/>
    <w:rsid w:val="00D74016"/>
    <w:rsid w:val="00D8033A"/>
    <w:rsid w:val="00D81780"/>
    <w:rsid w:val="00D856A1"/>
    <w:rsid w:val="00D87BDC"/>
    <w:rsid w:val="00D94000"/>
    <w:rsid w:val="00D95C03"/>
    <w:rsid w:val="00DA1939"/>
    <w:rsid w:val="00DB26CE"/>
    <w:rsid w:val="00DC0801"/>
    <w:rsid w:val="00DC39AD"/>
    <w:rsid w:val="00DC566D"/>
    <w:rsid w:val="00DC56AE"/>
    <w:rsid w:val="00DC5E2A"/>
    <w:rsid w:val="00DC756D"/>
    <w:rsid w:val="00DD38B1"/>
    <w:rsid w:val="00DD42C8"/>
    <w:rsid w:val="00DD53BB"/>
    <w:rsid w:val="00DD5933"/>
    <w:rsid w:val="00DE7CE2"/>
    <w:rsid w:val="00DF0100"/>
    <w:rsid w:val="00DF02AD"/>
    <w:rsid w:val="00DF168F"/>
    <w:rsid w:val="00DF2D10"/>
    <w:rsid w:val="00E01F35"/>
    <w:rsid w:val="00E044F4"/>
    <w:rsid w:val="00E04961"/>
    <w:rsid w:val="00E06A35"/>
    <w:rsid w:val="00E1243F"/>
    <w:rsid w:val="00E156F2"/>
    <w:rsid w:val="00E160DF"/>
    <w:rsid w:val="00E205D4"/>
    <w:rsid w:val="00E3244B"/>
    <w:rsid w:val="00E32B6F"/>
    <w:rsid w:val="00E4126F"/>
    <w:rsid w:val="00E4219B"/>
    <w:rsid w:val="00E43B98"/>
    <w:rsid w:val="00E43EDE"/>
    <w:rsid w:val="00E43F8F"/>
    <w:rsid w:val="00E44B49"/>
    <w:rsid w:val="00E473BA"/>
    <w:rsid w:val="00E477EC"/>
    <w:rsid w:val="00E51928"/>
    <w:rsid w:val="00E5560F"/>
    <w:rsid w:val="00E570CE"/>
    <w:rsid w:val="00E57D50"/>
    <w:rsid w:val="00E601C1"/>
    <w:rsid w:val="00E6192D"/>
    <w:rsid w:val="00E62900"/>
    <w:rsid w:val="00E629D2"/>
    <w:rsid w:val="00E642A9"/>
    <w:rsid w:val="00E70193"/>
    <w:rsid w:val="00E72DF8"/>
    <w:rsid w:val="00E72F97"/>
    <w:rsid w:val="00E75372"/>
    <w:rsid w:val="00E81ED0"/>
    <w:rsid w:val="00E82288"/>
    <w:rsid w:val="00E84D2B"/>
    <w:rsid w:val="00E91979"/>
    <w:rsid w:val="00E9292B"/>
    <w:rsid w:val="00E95BB1"/>
    <w:rsid w:val="00E9695E"/>
    <w:rsid w:val="00E96D9F"/>
    <w:rsid w:val="00EA115E"/>
    <w:rsid w:val="00EA23BB"/>
    <w:rsid w:val="00EA3981"/>
    <w:rsid w:val="00EA637F"/>
    <w:rsid w:val="00EB2B4B"/>
    <w:rsid w:val="00EB49E0"/>
    <w:rsid w:val="00EC06A8"/>
    <w:rsid w:val="00EC0B36"/>
    <w:rsid w:val="00EC177D"/>
    <w:rsid w:val="00EC17FA"/>
    <w:rsid w:val="00EC46A7"/>
    <w:rsid w:val="00EC471B"/>
    <w:rsid w:val="00EC5238"/>
    <w:rsid w:val="00ED0D04"/>
    <w:rsid w:val="00ED2024"/>
    <w:rsid w:val="00ED294D"/>
    <w:rsid w:val="00ED42DD"/>
    <w:rsid w:val="00ED66BB"/>
    <w:rsid w:val="00ED7F45"/>
    <w:rsid w:val="00EE245A"/>
    <w:rsid w:val="00EF2A15"/>
    <w:rsid w:val="00EF648B"/>
    <w:rsid w:val="00EF6795"/>
    <w:rsid w:val="00F0218F"/>
    <w:rsid w:val="00F03DEE"/>
    <w:rsid w:val="00F06FB7"/>
    <w:rsid w:val="00F15400"/>
    <w:rsid w:val="00F164C1"/>
    <w:rsid w:val="00F20953"/>
    <w:rsid w:val="00F2307F"/>
    <w:rsid w:val="00F23B84"/>
    <w:rsid w:val="00F2637E"/>
    <w:rsid w:val="00F30361"/>
    <w:rsid w:val="00F37FA6"/>
    <w:rsid w:val="00F506ED"/>
    <w:rsid w:val="00F509B0"/>
    <w:rsid w:val="00F530E1"/>
    <w:rsid w:val="00F54347"/>
    <w:rsid w:val="00F55206"/>
    <w:rsid w:val="00F5578B"/>
    <w:rsid w:val="00F64566"/>
    <w:rsid w:val="00F649C7"/>
    <w:rsid w:val="00F66B73"/>
    <w:rsid w:val="00F66CC0"/>
    <w:rsid w:val="00F709E5"/>
    <w:rsid w:val="00F71A1B"/>
    <w:rsid w:val="00F74A04"/>
    <w:rsid w:val="00F76E65"/>
    <w:rsid w:val="00F80237"/>
    <w:rsid w:val="00F80477"/>
    <w:rsid w:val="00F84657"/>
    <w:rsid w:val="00F85A38"/>
    <w:rsid w:val="00F90FF1"/>
    <w:rsid w:val="00F9211C"/>
    <w:rsid w:val="00F92744"/>
    <w:rsid w:val="00FA101E"/>
    <w:rsid w:val="00FA1540"/>
    <w:rsid w:val="00FA1D3D"/>
    <w:rsid w:val="00FA3942"/>
    <w:rsid w:val="00FA5F00"/>
    <w:rsid w:val="00FA7285"/>
    <w:rsid w:val="00FB0552"/>
    <w:rsid w:val="00FB1272"/>
    <w:rsid w:val="00FB34CE"/>
    <w:rsid w:val="00FB798A"/>
    <w:rsid w:val="00FC282B"/>
    <w:rsid w:val="00FC42E5"/>
    <w:rsid w:val="00FC4EB7"/>
    <w:rsid w:val="00FC5E83"/>
    <w:rsid w:val="00FC60BA"/>
    <w:rsid w:val="00FD0322"/>
    <w:rsid w:val="00FD14E5"/>
    <w:rsid w:val="00FD339D"/>
    <w:rsid w:val="00FD418D"/>
    <w:rsid w:val="00FE06E6"/>
    <w:rsid w:val="00FE13BC"/>
    <w:rsid w:val="00FE41E7"/>
    <w:rsid w:val="00FE7950"/>
    <w:rsid w:val="00FE7A2C"/>
    <w:rsid w:val="00FF37CB"/>
    <w:rsid w:val="00FF56B0"/>
    <w:rsid w:val="00FF72CF"/>
    <w:rsid w:val="00FF7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9B7AD"/>
  <w15:docId w15:val="{1D8C695E-164D-4274-8F06-592E32609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96FF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</w:rPr>
  </w:style>
  <w:style w:type="paragraph" w:styleId="Cmsor1">
    <w:name w:val="heading 1"/>
    <w:basedOn w:val="Norml"/>
    <w:next w:val="Norml"/>
    <w:link w:val="Cmsor1Char"/>
    <w:uiPriority w:val="9"/>
    <w:qFormat/>
    <w:rsid w:val="005F4B4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E43F8F"/>
    <w:pPr>
      <w:keepNext/>
      <w:keepLines/>
      <w:numPr>
        <w:numId w:val="25"/>
      </w:numPr>
      <w:spacing w:before="40" w:line="360" w:lineRule="auto"/>
      <w:outlineLvl w:val="1"/>
    </w:pPr>
    <w:rPr>
      <w:rFonts w:asciiTheme="majorHAnsi" w:eastAsiaTheme="majorEastAsia" w:hAnsiTheme="majorHAnsi" w:cs="Arial"/>
      <w:sz w:val="32"/>
      <w:szCs w:val="26"/>
    </w:rPr>
  </w:style>
  <w:style w:type="paragraph" w:styleId="Cmsor3">
    <w:name w:val="heading 3"/>
    <w:basedOn w:val="Norml"/>
    <w:next w:val="Norml"/>
    <w:link w:val="Cmsor3Char"/>
    <w:qFormat/>
    <w:rsid w:val="002F04BC"/>
    <w:pPr>
      <w:keepNext/>
      <w:tabs>
        <w:tab w:val="left" w:pos="794"/>
        <w:tab w:val="left" w:pos="1185"/>
        <w:tab w:val="decimal" w:leader="dot" w:pos="9000"/>
      </w:tabs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F4B4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95BB1"/>
    <w:pPr>
      <w:ind w:left="720"/>
      <w:contextualSpacing/>
    </w:pPr>
  </w:style>
  <w:style w:type="character" w:customStyle="1" w:styleId="Cmsor3Char">
    <w:name w:val="Címsor 3 Char"/>
    <w:basedOn w:val="Bekezdsalapbettpusa"/>
    <w:link w:val="Cmsor3"/>
    <w:rsid w:val="002F04BC"/>
    <w:rPr>
      <w:rFonts w:ascii="Times New Roman" w:eastAsia="Times New Roman" w:hAnsi="Times New Roman" w:cs="Times New Roman"/>
      <w:sz w:val="24"/>
      <w:szCs w:val="20"/>
    </w:rPr>
  </w:style>
  <w:style w:type="paragraph" w:styleId="lfej">
    <w:name w:val="header"/>
    <w:basedOn w:val="Norml"/>
    <w:link w:val="lfejChar"/>
    <w:uiPriority w:val="99"/>
    <w:unhideWhenUsed/>
    <w:rsid w:val="002F04BC"/>
    <w:pPr>
      <w:tabs>
        <w:tab w:val="center" w:pos="4680"/>
        <w:tab w:val="right" w:pos="9360"/>
      </w:tabs>
    </w:pPr>
  </w:style>
  <w:style w:type="character" w:customStyle="1" w:styleId="lfejChar">
    <w:name w:val="Élőfej Char"/>
    <w:basedOn w:val="Bekezdsalapbettpusa"/>
    <w:link w:val="lfej"/>
    <w:uiPriority w:val="99"/>
    <w:rsid w:val="002F04BC"/>
    <w:rPr>
      <w:rFonts w:ascii="Times New Roman" w:eastAsia="Times New Roman" w:hAnsi="Times New Roman" w:cs="Times New Roman"/>
      <w:sz w:val="20"/>
      <w:szCs w:val="20"/>
    </w:rPr>
  </w:style>
  <w:style w:type="paragraph" w:styleId="llb">
    <w:name w:val="footer"/>
    <w:basedOn w:val="Norml"/>
    <w:link w:val="llbChar"/>
    <w:uiPriority w:val="99"/>
    <w:unhideWhenUsed/>
    <w:rsid w:val="002F04BC"/>
    <w:pPr>
      <w:tabs>
        <w:tab w:val="center" w:pos="4680"/>
        <w:tab w:val="right" w:pos="9360"/>
      </w:tabs>
    </w:pPr>
  </w:style>
  <w:style w:type="character" w:customStyle="1" w:styleId="llbChar">
    <w:name w:val="Élőláb Char"/>
    <w:basedOn w:val="Bekezdsalapbettpusa"/>
    <w:link w:val="llb"/>
    <w:uiPriority w:val="99"/>
    <w:rsid w:val="002F04BC"/>
    <w:rPr>
      <w:rFonts w:ascii="Times New Roman" w:eastAsia="Times New Roman" w:hAnsi="Times New Roman" w:cs="Times New Roman"/>
      <w:sz w:val="20"/>
      <w:szCs w:val="20"/>
    </w:rPr>
  </w:style>
  <w:style w:type="character" w:styleId="Kiemels2">
    <w:name w:val="Strong"/>
    <w:basedOn w:val="Bekezdsalapbettpusa"/>
    <w:uiPriority w:val="22"/>
    <w:qFormat/>
    <w:rsid w:val="00AD3B90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AD3B90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06ADF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06ADF"/>
    <w:rPr>
      <w:rFonts w:ascii="Tahoma" w:eastAsia="Times New Roman" w:hAnsi="Tahoma" w:cs="Tahoma"/>
      <w:sz w:val="16"/>
      <w:szCs w:val="16"/>
    </w:rPr>
  </w:style>
  <w:style w:type="character" w:customStyle="1" w:styleId="Cmsor1Char">
    <w:name w:val="Címsor 1 Char"/>
    <w:basedOn w:val="Bekezdsalapbettpusa"/>
    <w:link w:val="Cmsor1"/>
    <w:uiPriority w:val="9"/>
    <w:rsid w:val="005F4B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F4B4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</w:rPr>
  </w:style>
  <w:style w:type="paragraph" w:styleId="NormlWeb">
    <w:name w:val="Normal (Web)"/>
    <w:basedOn w:val="Norml"/>
    <w:uiPriority w:val="99"/>
    <w:semiHidden/>
    <w:unhideWhenUsed/>
    <w:rsid w:val="005F4B4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styleId="Tartalomjegyzkcmsora">
    <w:name w:val="TOC Heading"/>
    <w:basedOn w:val="Cmsor1"/>
    <w:next w:val="Norml"/>
    <w:uiPriority w:val="39"/>
    <w:unhideWhenUsed/>
    <w:qFormat/>
    <w:rsid w:val="004D35B3"/>
    <w:pPr>
      <w:overflowPunct/>
      <w:autoSpaceDE/>
      <w:autoSpaceDN/>
      <w:adjustRightInd/>
      <w:spacing w:line="276" w:lineRule="auto"/>
      <w:textAlignment w:val="auto"/>
      <w:outlineLvl w:val="9"/>
    </w:pPr>
    <w:rPr>
      <w:color w:val="auto"/>
      <w:sz w:val="40"/>
      <w:lang w:eastAsia="ja-JP"/>
    </w:rPr>
  </w:style>
  <w:style w:type="paragraph" w:styleId="TJ2">
    <w:name w:val="toc 2"/>
    <w:basedOn w:val="Norml"/>
    <w:next w:val="Norml"/>
    <w:link w:val="TJ2Char"/>
    <w:autoRedefine/>
    <w:uiPriority w:val="39"/>
    <w:unhideWhenUsed/>
    <w:qFormat/>
    <w:rsid w:val="004D35B3"/>
    <w:pPr>
      <w:tabs>
        <w:tab w:val="left" w:pos="660"/>
        <w:tab w:val="right" w:leader="dot" w:pos="9111"/>
      </w:tabs>
      <w:spacing w:after="100"/>
      <w:ind w:left="200"/>
    </w:pPr>
    <w:rPr>
      <w:rFonts w:ascii="Cambria" w:hAnsi="Cambria"/>
      <w:noProof/>
      <w:sz w:val="24"/>
    </w:rPr>
  </w:style>
  <w:style w:type="paragraph" w:styleId="TJ3">
    <w:name w:val="toc 3"/>
    <w:basedOn w:val="Norml"/>
    <w:next w:val="Norml"/>
    <w:autoRedefine/>
    <w:uiPriority w:val="39"/>
    <w:unhideWhenUsed/>
    <w:qFormat/>
    <w:rsid w:val="00302556"/>
    <w:pPr>
      <w:spacing w:after="100"/>
      <w:ind w:left="400"/>
    </w:pPr>
  </w:style>
  <w:style w:type="paragraph" w:styleId="TJ1">
    <w:name w:val="toc 1"/>
    <w:basedOn w:val="Norml"/>
    <w:next w:val="Norml"/>
    <w:autoRedefine/>
    <w:uiPriority w:val="39"/>
    <w:unhideWhenUsed/>
    <w:qFormat/>
    <w:rsid w:val="004D35B3"/>
    <w:pPr>
      <w:tabs>
        <w:tab w:val="right" w:leader="dot" w:pos="9111"/>
      </w:tabs>
      <w:overflowPunct/>
      <w:autoSpaceDE/>
      <w:autoSpaceDN/>
      <w:adjustRightInd/>
      <w:spacing w:after="100" w:line="276" w:lineRule="auto"/>
      <w:textAlignment w:val="auto"/>
    </w:pPr>
    <w:rPr>
      <w:rFonts w:asciiTheme="minorHAnsi" w:eastAsiaTheme="minorEastAsia" w:hAnsiTheme="minorHAnsi" w:cs="Arial"/>
      <w:noProof/>
      <w:sz w:val="32"/>
      <w:szCs w:val="22"/>
      <w:lang w:eastAsia="ja-JP"/>
    </w:rPr>
  </w:style>
  <w:style w:type="table" w:styleId="Rcsostblzat">
    <w:name w:val="Table Grid"/>
    <w:basedOn w:val="Normltblzat"/>
    <w:uiPriority w:val="59"/>
    <w:rsid w:val="001A3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ces">
    <w:name w:val="references"/>
    <w:uiPriority w:val="99"/>
    <w:rsid w:val="001A3AB9"/>
    <w:pPr>
      <w:numPr>
        <w:numId w:val="17"/>
      </w:numPr>
      <w:spacing w:after="50" w:line="180" w:lineRule="exact"/>
      <w:jc w:val="both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reference-accessdate">
    <w:name w:val="reference-accessdate"/>
    <w:basedOn w:val="Bekezdsalapbettpusa"/>
    <w:rsid w:val="00932DEB"/>
  </w:style>
  <w:style w:type="character" w:customStyle="1" w:styleId="nowrap">
    <w:name w:val="nowrap"/>
    <w:basedOn w:val="Bekezdsalapbettpusa"/>
    <w:rsid w:val="00932DEB"/>
  </w:style>
  <w:style w:type="character" w:customStyle="1" w:styleId="cs1-format">
    <w:name w:val="cs1-format"/>
    <w:basedOn w:val="Bekezdsalapbettpusa"/>
    <w:rsid w:val="00932DEB"/>
  </w:style>
  <w:style w:type="paragraph" w:styleId="Lbjegyzetszveg">
    <w:name w:val="footnote text"/>
    <w:basedOn w:val="Norml"/>
    <w:link w:val="LbjegyzetszvegChar"/>
    <w:uiPriority w:val="99"/>
    <w:semiHidden/>
    <w:unhideWhenUsed/>
    <w:rsid w:val="00B70014"/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70014"/>
    <w:rPr>
      <w:rFonts w:ascii="Times New Roman" w:eastAsia="Times New Roman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70014"/>
    <w:rPr>
      <w:vertAlign w:val="superscript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BC5850"/>
    <w:rPr>
      <w:color w:val="605E5C"/>
      <w:shd w:val="clear" w:color="auto" w:fill="E1DFDD"/>
    </w:rPr>
  </w:style>
  <w:style w:type="paragraph" w:styleId="Irodalomjegyzk">
    <w:name w:val="Bibliography"/>
    <w:basedOn w:val="Norml"/>
    <w:next w:val="Norml"/>
    <w:uiPriority w:val="37"/>
    <w:unhideWhenUsed/>
    <w:rsid w:val="00AF7146"/>
  </w:style>
  <w:style w:type="character" w:customStyle="1" w:styleId="Cmsor2Char">
    <w:name w:val="Címsor 2 Char"/>
    <w:basedOn w:val="Bekezdsalapbettpusa"/>
    <w:link w:val="Cmsor2"/>
    <w:uiPriority w:val="9"/>
    <w:rsid w:val="00E43F8F"/>
    <w:rPr>
      <w:rFonts w:asciiTheme="majorHAnsi" w:eastAsiaTheme="majorEastAsia" w:hAnsiTheme="majorHAnsi" w:cs="Arial"/>
      <w:sz w:val="32"/>
      <w:szCs w:val="26"/>
    </w:rPr>
  </w:style>
  <w:style w:type="character" w:styleId="Helyrzszveg">
    <w:name w:val="Placeholder Text"/>
    <w:basedOn w:val="Bekezdsalapbettpusa"/>
    <w:uiPriority w:val="99"/>
    <w:semiHidden/>
    <w:rsid w:val="000C5986"/>
    <w:rPr>
      <w:color w:val="808080"/>
    </w:rPr>
  </w:style>
  <w:style w:type="paragraph" w:customStyle="1" w:styleId="Tartalom">
    <w:name w:val="Tartalom"/>
    <w:basedOn w:val="TJ2"/>
    <w:link w:val="TartalomChar"/>
    <w:qFormat/>
    <w:rsid w:val="004D35B3"/>
  </w:style>
  <w:style w:type="character" w:customStyle="1" w:styleId="TJ2Char">
    <w:name w:val="TJ 2 Char"/>
    <w:basedOn w:val="Bekezdsalapbettpusa"/>
    <w:link w:val="TJ2"/>
    <w:uiPriority w:val="39"/>
    <w:rsid w:val="004D35B3"/>
    <w:rPr>
      <w:rFonts w:ascii="Cambria" w:eastAsia="Times New Roman" w:hAnsi="Cambria" w:cs="Times New Roman"/>
      <w:noProof/>
      <w:sz w:val="24"/>
      <w:szCs w:val="20"/>
    </w:rPr>
  </w:style>
  <w:style w:type="character" w:customStyle="1" w:styleId="TartalomChar">
    <w:name w:val="Tartalom Char"/>
    <w:basedOn w:val="TJ2Char"/>
    <w:link w:val="Tartalom"/>
    <w:rsid w:val="004D35B3"/>
    <w:rPr>
      <w:rFonts w:ascii="Cambria" w:eastAsia="Times New Roman" w:hAnsi="Cambria" w:cs="Times New Roman"/>
      <w:noProof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3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— Sorszámozott idézések" Version="1987">
  <b:Source>
    <b:Tag>htt1</b:Tag>
    <b:SourceType>InternetSite</b:SourceType>
    <b:Guid>{908A53DD-B634-4A3F-B1AF-DF9E1E1F9F14}</b:Guid>
    <b:Title>https://www.sketchup.com</b:Title>
    <b:RefOrder>2</b:RefOrder>
  </b:Source>
  <b:Source>
    <b:Tag>htt</b:Tag>
    <b:SourceType>InternetSite</b:SourceType>
    <b:Guid>{AF0DAC05-91F4-4960-922E-1CCEAC2FEE02}</b:Guid>
    <b:Title>https://www.dex.siemens.com/plm/tecnomatix/plant-simulation</b:Title>
    <b:RefOrder>1</b:RefOrder>
  </b:Source>
  <b:Source>
    <b:Tag>htt2</b:Tag>
    <b:SourceType>InternetSite</b:SourceType>
    <b:Guid>{72D977F3-8BC2-4E97-937E-0AD7EB1B631D}</b:Guid>
    <b:Title>https://www.blender.org</b:Title>
    <b:RefOrder>3</b:RefOrder>
  </b:Source>
  <b:Source>
    <b:Tag>htt3</b:Tag>
    <b:SourceType>InternetSite</b:SourceType>
    <b:Guid>{482D17E3-31DE-4D8A-9159-62B31584510F}</b:Guid>
    <b:Title>https://kicad-pcb.org</b:Title>
    <b:RefOrder>4</b:RefOrder>
  </b:Source>
  <b:Source>
    <b:Tag>htt4</b:Tag>
    <b:SourceType>InternetSite</b:SourceType>
    <b:Guid>{53977156-41C4-490C-8892-D48079011B07}</b:Guid>
    <b:Title>https://solidedge.siemens.com/en/</b:Title>
    <b:RefOrder>5</b:RefOrder>
  </b:Source>
  <b:Source>
    <b:Tag>htt5</b:Tag>
    <b:SourceType>InternetSite</b:SourceType>
    <b:Guid>{14AF8DD5-2170-4BBB-AB23-51BFE4DA6CFC}</b:Guid>
    <b:Title>https://hu.wikipedia.org/wiki/Virtuális_valóság</b:Title>
    <b:RefOrder>6</b:RefOrder>
  </b:Source>
  <b:Source>
    <b:Tag>htt6</b:Tag>
    <b:SourceType>InternetSite</b:SourceType>
    <b:Guid>{272D5216-10DF-4F26-AB9D-A32386963EE9}</b:Guid>
    <b:Title>https://hu.wikipedia.org/wiki/Kiterjesztett_valóság</b:Title>
    <b:RefOrder>7</b:RefOrder>
  </b:Source>
  <b:Source>
    <b:Tag>htt7</b:Tag>
    <b:SourceType>InternetSite</b:SourceType>
    <b:Guid>{E426F8CC-ABB6-4C0C-92AA-A5E3E09576B9}</b:Guid>
    <b:Title>https://ar-tracking.com/applications/motion-capture/</b:Title>
    <b:RefOrder>8</b:RefOrder>
  </b:Source>
  <b:Source>
    <b:Tag>htt8</b:Tag>
    <b:SourceType>InternetSite</b:SourceType>
    <b:Guid>{4E2A3AE5-43F5-4BCC-A3F6-10EFABE27076}</b:Guid>
    <b:Title>https://www.tinkercad.com</b:Title>
    <b:RefOrder>9</b:RefOrder>
  </b:Source>
  <b:Source>
    <b:Tag>htt9</b:Tag>
    <b:SourceType>InternetSite</b:SourceType>
    <b:Guid>{26D6656A-392C-4DCD-9010-58DC50843E84}</b:Guid>
    <b:Title>https://www.ptc.com/en/products/creo</b:Title>
    <b:RefOrder>10</b:RefOrder>
  </b:Source>
  <b:Source>
    <b:Tag>htt10</b:Tag>
    <b:SourceType>InternetSite</b:SourceType>
    <b:Guid>{21E0E374-5391-49CF-8FDD-61BDF46F97E5}</b:Guid>
    <b:Title>https://www.ansys.com</b:Title>
    <b:RefOrder>11</b:RefOrder>
  </b:Source>
  <b:Source>
    <b:Tag>htt11</b:Tag>
    <b:SourceType>InternetSite</b:SourceType>
    <b:Guid>{5199330E-2BED-474D-9E06-874F7AFB6421}</b:Guid>
    <b:Title>https://www.tinkercad.com/learn/designs</b:Title>
    <b:RefOrder>12</b:RefOrder>
  </b:Source>
  <b:Source>
    <b:Tag>htt12</b:Tag>
    <b:SourceType>InternetSite</b:SourceType>
    <b:Guid>{31A522FE-55FB-4478-921D-CFE410BC234E}</b:Guid>
    <b:Title>http://gr0b.blogspot.com/2012/09/tinkercad-gnome.html</b:Title>
    <b:RefOrder>13</b:RefOrder>
  </b:Source>
  <b:Source>
    <b:Tag>htt13</b:Tag>
    <b:SourceType>InternetSite</b:SourceType>
    <b:Guid>{0763141F-51C7-4F75-AE2A-27481156E899}</b:Guid>
    <b:Title>https://www.design-engineering.com/ptc-creo-1004026375-1004026375/</b:Title>
    <b:RefOrder>14</b:RefOrder>
  </b:Source>
  <b:Source>
    <b:Tag>htt14</b:Tag>
    <b:SourceType>InternetSite</b:SourceType>
    <b:Guid>{379AD34C-1577-4344-9C38-05EF715563A0}</b:Guid>
    <b:Title>https://develop3d.com/cad/review-ptc-creo-7-cad-designsoftware-proengineer/</b:Title>
    <b:RefOrder>15</b:RefOrder>
  </b:Source>
  <b:Source>
    <b:Tag>htt15</b:Tag>
    <b:SourceType>InternetSite</b:SourceType>
    <b:Guid>{45875A52-29F5-4243-B7E4-95EB79C8E280}</b:Guid>
    <b:Title>http://www.mech.uni-miskolc.hu/~paczelt/notes/VEM-ME-jegyzet.pdf</b:Title>
    <b:RefOrder>16</b:RefOrder>
  </b:Source>
  <b:Source>
    <b:Tag>htt16</b:Tag>
    <b:SourceType>InternetSite</b:SourceType>
    <b:Guid>{51249D09-6243-4DAC-9AD4-0325F7454928}</b:Guid>
    <b:Title>https://www.ozeninc.com/user-interface-updates-ansys-mechanical-2019-r2/</b:Title>
    <b:RefOrder>17</b:RefOrder>
  </b:Source>
</b:Sources>
</file>

<file path=customXml/itemProps1.xml><?xml version="1.0" encoding="utf-8"?>
<ds:datastoreItem xmlns:ds="http://schemas.openxmlformats.org/officeDocument/2006/customXml" ds:itemID="{F68488C0-282F-460F-8838-128961A41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406</Words>
  <Characters>2806</Characters>
  <Application>Microsoft Office Word</Application>
  <DocSecurity>0</DocSecurity>
  <Lines>23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Khalid</dc:creator>
  <cp:lastModifiedBy>Dr. Törökné Kiss Klára Ágnes</cp:lastModifiedBy>
  <cp:revision>2</cp:revision>
  <dcterms:created xsi:type="dcterms:W3CDTF">2026-07-22T12:58:00Z</dcterms:created>
  <dcterms:modified xsi:type="dcterms:W3CDTF">2026-07-22T12:58:00Z</dcterms:modified>
</cp:coreProperties>
</file>